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8D" w:rsidRPr="005878C9" w:rsidRDefault="0095188D">
      <w:bookmarkStart w:id="0" w:name="_GoBack"/>
      <w:bookmarkEnd w:id="0"/>
    </w:p>
    <w:p w:rsidR="00C1375F" w:rsidRPr="005878C9" w:rsidRDefault="00A53DC1" w:rsidP="00C1375F">
      <w:pPr>
        <w:jc w:val="center"/>
        <w:outlineLvl w:val="0"/>
        <w:rPr>
          <w:b/>
          <w:szCs w:val="28"/>
          <w:u w:val="single"/>
        </w:rPr>
      </w:pPr>
      <w:r>
        <w:rPr>
          <w:b/>
          <w:szCs w:val="28"/>
          <w:u w:val="single"/>
        </w:rPr>
        <w:t>CHRONOGRAMME</w:t>
      </w:r>
    </w:p>
    <w:p w:rsidR="001F0E65" w:rsidRDefault="001F0E65" w:rsidP="00C1375F">
      <w:pPr>
        <w:jc w:val="both"/>
        <w:outlineLvl w:val="0"/>
        <w:rPr>
          <w:szCs w:val="28"/>
        </w:rPr>
      </w:pPr>
    </w:p>
    <w:p w:rsidR="001F0E65" w:rsidRPr="001F0E65" w:rsidRDefault="00A53DC1" w:rsidP="001F0E65">
      <w:pPr>
        <w:pStyle w:val="Paragraphedeliste"/>
        <w:numPr>
          <w:ilvl w:val="0"/>
          <w:numId w:val="4"/>
        </w:numPr>
        <w:jc w:val="both"/>
        <w:outlineLvl w:val="0"/>
        <w:rPr>
          <w:b/>
          <w:szCs w:val="28"/>
        </w:rPr>
      </w:pPr>
      <w:r>
        <w:rPr>
          <w:b/>
          <w:szCs w:val="28"/>
        </w:rPr>
        <w:t>La représentation temporelle d’évènements</w:t>
      </w:r>
      <w:r w:rsidR="001F0E65" w:rsidRPr="001F0E65">
        <w:rPr>
          <w:b/>
          <w:szCs w:val="28"/>
        </w:rPr>
        <w:t> :</w:t>
      </w:r>
    </w:p>
    <w:p w:rsidR="00A53DC1" w:rsidRPr="00A53DC1" w:rsidRDefault="00A53DC1" w:rsidP="002F23E7">
      <w:pPr>
        <w:pStyle w:val="Paragraphes"/>
        <w:ind w:left="0"/>
        <w:rPr>
          <w:rFonts w:ascii="Times New Roman" w:hAnsi="Times New Roman" w:cs="Times New Roman"/>
          <w:sz w:val="28"/>
          <w:szCs w:val="28"/>
        </w:rPr>
      </w:pPr>
      <w:r w:rsidRPr="00A53DC1">
        <w:rPr>
          <w:rFonts w:ascii="Times New Roman" w:hAnsi="Times New Roman" w:cs="Times New Roman"/>
          <w:sz w:val="28"/>
          <w:szCs w:val="28"/>
        </w:rPr>
        <w:t xml:space="preserve">Pour mettre en évidence de façon simple la durée des événements qui apparaissent au cours du fonctionnement d’un système automatisé ou pour faciliter la compréhension des schémas et logigrammes et l’analyse des actions se succédant dans un ordre déterminé, on fait appel à un </w:t>
      </w:r>
      <w:r w:rsidRPr="00A53DC1">
        <w:rPr>
          <w:rFonts w:ascii="Times New Roman" w:hAnsi="Times New Roman" w:cs="Times New Roman"/>
          <w:b/>
          <w:sz w:val="28"/>
          <w:szCs w:val="28"/>
        </w:rPr>
        <w:t>outil graphique</w:t>
      </w:r>
      <w:r w:rsidRPr="00A53DC1">
        <w:rPr>
          <w:rFonts w:ascii="Times New Roman" w:hAnsi="Times New Roman" w:cs="Times New Roman"/>
          <w:sz w:val="28"/>
          <w:szCs w:val="28"/>
        </w:rPr>
        <w:t xml:space="preserve"> appelé </w:t>
      </w:r>
      <w:r w:rsidRPr="00A53DC1">
        <w:rPr>
          <w:rFonts w:ascii="Times New Roman" w:hAnsi="Times New Roman" w:cs="Times New Roman"/>
          <w:b/>
          <w:sz w:val="28"/>
          <w:szCs w:val="28"/>
        </w:rPr>
        <w:t>diagramme séquence-temps</w:t>
      </w:r>
      <w:r w:rsidRPr="00A53DC1">
        <w:rPr>
          <w:rFonts w:ascii="Times New Roman" w:hAnsi="Times New Roman" w:cs="Times New Roman"/>
          <w:sz w:val="28"/>
          <w:szCs w:val="28"/>
        </w:rPr>
        <w:t>.</w:t>
      </w:r>
    </w:p>
    <w:p w:rsidR="00A53DC1" w:rsidRPr="00A53DC1" w:rsidRDefault="00A53DC1" w:rsidP="002F23E7">
      <w:pPr>
        <w:pStyle w:val="Paragraphes"/>
        <w:ind w:left="0"/>
        <w:rPr>
          <w:rFonts w:ascii="Times New Roman" w:hAnsi="Times New Roman" w:cs="Times New Roman"/>
          <w:sz w:val="28"/>
          <w:szCs w:val="28"/>
        </w:rPr>
      </w:pPr>
      <w:r w:rsidRPr="00A53DC1">
        <w:rPr>
          <w:rFonts w:ascii="Times New Roman" w:hAnsi="Times New Roman" w:cs="Times New Roman"/>
          <w:sz w:val="28"/>
          <w:szCs w:val="28"/>
        </w:rPr>
        <w:t>D’une façon générale, ce diagramme montre les relations entre :</w:t>
      </w:r>
    </w:p>
    <w:p w:rsidR="00A53DC1" w:rsidRPr="00A53DC1" w:rsidRDefault="00A53DC1" w:rsidP="002F23E7">
      <w:pPr>
        <w:pStyle w:val="Paragraphes"/>
        <w:numPr>
          <w:ilvl w:val="0"/>
          <w:numId w:val="8"/>
        </w:numPr>
        <w:ind w:left="0" w:firstLine="567"/>
        <w:rPr>
          <w:rFonts w:ascii="Times New Roman" w:hAnsi="Times New Roman" w:cs="Times New Roman"/>
          <w:sz w:val="28"/>
          <w:szCs w:val="28"/>
        </w:rPr>
      </w:pPr>
      <w:r w:rsidRPr="00A53DC1">
        <w:rPr>
          <w:rFonts w:ascii="Times New Roman" w:hAnsi="Times New Roman" w:cs="Times New Roman"/>
          <w:sz w:val="28"/>
          <w:szCs w:val="28"/>
        </w:rPr>
        <w:t>Différentes actions ;</w:t>
      </w:r>
    </w:p>
    <w:p w:rsidR="00A53DC1" w:rsidRPr="00A53DC1" w:rsidRDefault="00A53DC1" w:rsidP="002F23E7">
      <w:pPr>
        <w:pStyle w:val="Paragraphes"/>
        <w:numPr>
          <w:ilvl w:val="0"/>
          <w:numId w:val="8"/>
        </w:numPr>
        <w:ind w:left="0" w:firstLine="567"/>
        <w:rPr>
          <w:rFonts w:ascii="Times New Roman" w:hAnsi="Times New Roman" w:cs="Times New Roman"/>
          <w:sz w:val="28"/>
          <w:szCs w:val="28"/>
        </w:rPr>
      </w:pPr>
      <w:r w:rsidRPr="00A53DC1">
        <w:rPr>
          <w:rFonts w:ascii="Times New Roman" w:hAnsi="Times New Roman" w:cs="Times New Roman"/>
          <w:sz w:val="28"/>
          <w:szCs w:val="28"/>
        </w:rPr>
        <w:t>Des actions et le temps ;</w:t>
      </w:r>
    </w:p>
    <w:p w:rsidR="00A53DC1" w:rsidRPr="00A53DC1" w:rsidRDefault="00A53DC1" w:rsidP="002F23E7">
      <w:pPr>
        <w:pStyle w:val="Paragraphes"/>
        <w:numPr>
          <w:ilvl w:val="0"/>
          <w:numId w:val="8"/>
        </w:numPr>
        <w:ind w:left="0" w:firstLine="567"/>
        <w:rPr>
          <w:rFonts w:ascii="Times New Roman" w:hAnsi="Times New Roman" w:cs="Times New Roman"/>
          <w:sz w:val="28"/>
          <w:szCs w:val="28"/>
        </w:rPr>
      </w:pPr>
      <w:r w:rsidRPr="00A53DC1">
        <w:rPr>
          <w:rFonts w:ascii="Times New Roman" w:hAnsi="Times New Roman" w:cs="Times New Roman"/>
          <w:sz w:val="28"/>
          <w:szCs w:val="28"/>
        </w:rPr>
        <w:t>Des actions et des grandeurs physiques ;</w:t>
      </w:r>
    </w:p>
    <w:p w:rsidR="00A53DC1" w:rsidRPr="00A53DC1" w:rsidRDefault="00A53DC1" w:rsidP="002F23E7">
      <w:pPr>
        <w:pStyle w:val="Paragraphes"/>
        <w:numPr>
          <w:ilvl w:val="0"/>
          <w:numId w:val="8"/>
        </w:numPr>
        <w:ind w:left="0" w:firstLine="567"/>
        <w:rPr>
          <w:rFonts w:ascii="Times New Roman" w:hAnsi="Times New Roman" w:cs="Times New Roman"/>
          <w:sz w:val="28"/>
          <w:szCs w:val="28"/>
        </w:rPr>
      </w:pPr>
      <w:r w:rsidRPr="00A53DC1">
        <w:rPr>
          <w:rFonts w:ascii="Times New Roman" w:hAnsi="Times New Roman" w:cs="Times New Roman"/>
          <w:sz w:val="28"/>
          <w:szCs w:val="28"/>
        </w:rPr>
        <w:t>Les états de plusieurs éléments.</w:t>
      </w:r>
    </w:p>
    <w:p w:rsidR="00A53DC1" w:rsidRPr="00A53DC1" w:rsidRDefault="00A53DC1" w:rsidP="002F23E7">
      <w:pPr>
        <w:pStyle w:val="Paragraphes"/>
        <w:ind w:left="0"/>
        <w:rPr>
          <w:rFonts w:ascii="Times New Roman" w:hAnsi="Times New Roman" w:cs="Times New Roman"/>
          <w:sz w:val="28"/>
          <w:szCs w:val="28"/>
        </w:rPr>
      </w:pPr>
      <w:r w:rsidRPr="00A53DC1">
        <w:rPr>
          <w:rFonts w:ascii="Times New Roman" w:hAnsi="Times New Roman" w:cs="Times New Roman"/>
          <w:sz w:val="28"/>
          <w:szCs w:val="28"/>
        </w:rPr>
        <w:t>On distingue plusieurs types de diagrammes-séquence temps.</w:t>
      </w:r>
    </w:p>
    <w:p w:rsidR="001F0E65" w:rsidRPr="00A53DC1" w:rsidRDefault="00A53DC1" w:rsidP="002F23E7">
      <w:pPr>
        <w:jc w:val="both"/>
        <w:outlineLvl w:val="0"/>
        <w:rPr>
          <w:szCs w:val="28"/>
        </w:rPr>
      </w:pPr>
      <w:r w:rsidRPr="00A53DC1">
        <w:rPr>
          <w:szCs w:val="28"/>
        </w:rPr>
        <w:t xml:space="preserve">Les plus utilisés sont le </w:t>
      </w:r>
      <w:r w:rsidRPr="00A53DC1">
        <w:rPr>
          <w:b/>
          <w:szCs w:val="28"/>
        </w:rPr>
        <w:t>chronogramme et le diagramme de Gantt.</w:t>
      </w:r>
    </w:p>
    <w:p w:rsidR="00A53DC1" w:rsidRDefault="00A53DC1" w:rsidP="002F23E7">
      <w:pPr>
        <w:jc w:val="both"/>
        <w:outlineLvl w:val="0"/>
        <w:rPr>
          <w:szCs w:val="28"/>
        </w:rPr>
      </w:pPr>
    </w:p>
    <w:p w:rsidR="00A53DC1" w:rsidRPr="001F0E65" w:rsidRDefault="00A53DC1" w:rsidP="00A53DC1">
      <w:pPr>
        <w:pStyle w:val="Paragraphedeliste"/>
        <w:numPr>
          <w:ilvl w:val="0"/>
          <w:numId w:val="4"/>
        </w:numPr>
        <w:jc w:val="both"/>
        <w:outlineLvl w:val="0"/>
        <w:rPr>
          <w:b/>
          <w:szCs w:val="28"/>
        </w:rPr>
      </w:pPr>
      <w:r>
        <w:rPr>
          <w:b/>
          <w:szCs w:val="28"/>
        </w:rPr>
        <w:t>Le Chronogramme</w:t>
      </w:r>
      <w:r w:rsidRPr="001F0E65">
        <w:rPr>
          <w:b/>
          <w:szCs w:val="28"/>
        </w:rPr>
        <w:t> :</w:t>
      </w:r>
    </w:p>
    <w:p w:rsidR="00254626" w:rsidRPr="00A53DC1" w:rsidRDefault="00254626" w:rsidP="00A53DC1">
      <w:pPr>
        <w:jc w:val="both"/>
        <w:outlineLvl w:val="0"/>
        <w:rPr>
          <w:b/>
          <w:szCs w:val="28"/>
        </w:rPr>
      </w:pPr>
    </w:p>
    <w:p w:rsidR="00A53DC1" w:rsidRPr="00A53DC1" w:rsidRDefault="00A53DC1" w:rsidP="00A53DC1">
      <w:r w:rsidRPr="00A53DC1">
        <w:t xml:space="preserve">Un chronogramme est une représentation graphique qui permet de visualiser en fonction du temps toutes les </w:t>
      </w:r>
      <w:r w:rsidRPr="00A53DC1">
        <w:rPr>
          <w:u w:val="single"/>
        </w:rPr>
        <w:t>combinaisons d’états logiques</w:t>
      </w:r>
      <w:r w:rsidRPr="00A53DC1">
        <w:t xml:space="preserve"> des </w:t>
      </w:r>
      <w:r w:rsidRPr="00A53DC1">
        <w:rPr>
          <w:u w:val="single"/>
        </w:rPr>
        <w:t>entrées</w:t>
      </w:r>
      <w:r w:rsidRPr="00A53DC1">
        <w:t xml:space="preserve"> avec l’état correspondant de la </w:t>
      </w:r>
      <w:r w:rsidRPr="00A53DC1">
        <w:rPr>
          <w:u w:val="single"/>
        </w:rPr>
        <w:t>sortie</w:t>
      </w:r>
      <w:r w:rsidRPr="00A53DC1">
        <w:t>.</w:t>
      </w:r>
    </w:p>
    <w:p w:rsidR="00A53DC1" w:rsidRPr="00A53DC1" w:rsidRDefault="00A53DC1" w:rsidP="002F23E7">
      <w:pPr>
        <w:pStyle w:val="Paragraphes"/>
        <w:ind w:left="0"/>
        <w:rPr>
          <w:rFonts w:ascii="Times New Roman" w:hAnsi="Times New Roman" w:cs="Times New Roman"/>
          <w:sz w:val="28"/>
          <w:szCs w:val="28"/>
        </w:rPr>
      </w:pPr>
      <w:r w:rsidRPr="00A53DC1">
        <w:rPr>
          <w:rFonts w:ascii="Times New Roman" w:hAnsi="Times New Roman" w:cs="Times New Roman"/>
          <w:sz w:val="28"/>
          <w:szCs w:val="28"/>
        </w:rPr>
        <w:t>Un chronogramme se construit :</w:t>
      </w:r>
    </w:p>
    <w:p w:rsidR="00A53DC1" w:rsidRPr="00A53DC1" w:rsidRDefault="00A53DC1" w:rsidP="00A53DC1">
      <w:pPr>
        <w:pStyle w:val="Paragraphes"/>
        <w:numPr>
          <w:ilvl w:val="0"/>
          <w:numId w:val="9"/>
        </w:numPr>
        <w:rPr>
          <w:rFonts w:ascii="Times New Roman" w:hAnsi="Times New Roman" w:cs="Times New Roman"/>
          <w:sz w:val="28"/>
          <w:szCs w:val="28"/>
        </w:rPr>
      </w:pPr>
      <w:r w:rsidRPr="00A53DC1">
        <w:rPr>
          <w:rFonts w:ascii="Times New Roman" w:hAnsi="Times New Roman" w:cs="Times New Roman"/>
          <w:sz w:val="28"/>
          <w:szCs w:val="28"/>
        </w:rPr>
        <w:t xml:space="preserve">En </w:t>
      </w:r>
      <w:r w:rsidRPr="00A53DC1">
        <w:rPr>
          <w:rFonts w:ascii="Times New Roman" w:hAnsi="Times New Roman" w:cs="Times New Roman"/>
          <w:b/>
          <w:sz w:val="28"/>
          <w:szCs w:val="28"/>
        </w:rPr>
        <w:t>abscisse</w:t>
      </w:r>
      <w:r w:rsidRPr="00A53DC1">
        <w:rPr>
          <w:rFonts w:ascii="Times New Roman" w:hAnsi="Times New Roman" w:cs="Times New Roman"/>
          <w:sz w:val="28"/>
          <w:szCs w:val="28"/>
        </w:rPr>
        <w:t xml:space="preserve"> avec une </w:t>
      </w:r>
      <w:r w:rsidRPr="00A53DC1">
        <w:rPr>
          <w:rFonts w:ascii="Times New Roman" w:hAnsi="Times New Roman" w:cs="Times New Roman"/>
          <w:b/>
          <w:sz w:val="28"/>
          <w:szCs w:val="28"/>
        </w:rPr>
        <w:t>échelle des temps ;</w:t>
      </w:r>
    </w:p>
    <w:p w:rsidR="00A53DC1" w:rsidRPr="00A53DC1" w:rsidRDefault="00A53DC1" w:rsidP="00A53DC1">
      <w:pPr>
        <w:pStyle w:val="Paragraphes"/>
        <w:numPr>
          <w:ilvl w:val="0"/>
          <w:numId w:val="9"/>
        </w:numPr>
        <w:rPr>
          <w:rFonts w:ascii="Times New Roman" w:hAnsi="Times New Roman" w:cs="Times New Roman"/>
          <w:sz w:val="28"/>
          <w:szCs w:val="28"/>
        </w:rPr>
      </w:pPr>
      <w:r w:rsidRPr="00A53DC1">
        <w:rPr>
          <w:rFonts w:ascii="Times New Roman" w:hAnsi="Times New Roman" w:cs="Times New Roman"/>
          <w:sz w:val="28"/>
          <w:szCs w:val="28"/>
        </w:rPr>
        <w:t xml:space="preserve">En </w:t>
      </w:r>
      <w:r w:rsidRPr="00A53DC1">
        <w:rPr>
          <w:rFonts w:ascii="Times New Roman" w:hAnsi="Times New Roman" w:cs="Times New Roman"/>
          <w:b/>
          <w:sz w:val="28"/>
          <w:szCs w:val="28"/>
        </w:rPr>
        <w:t>ordonnée</w:t>
      </w:r>
      <w:r w:rsidRPr="00A53DC1">
        <w:rPr>
          <w:rFonts w:ascii="Times New Roman" w:hAnsi="Times New Roman" w:cs="Times New Roman"/>
          <w:sz w:val="28"/>
          <w:szCs w:val="28"/>
        </w:rPr>
        <w:t xml:space="preserve"> avec des </w:t>
      </w:r>
      <w:r w:rsidRPr="00A53DC1">
        <w:rPr>
          <w:rFonts w:ascii="Times New Roman" w:hAnsi="Times New Roman" w:cs="Times New Roman"/>
          <w:b/>
          <w:sz w:val="28"/>
          <w:szCs w:val="28"/>
        </w:rPr>
        <w:t>états logiques</w:t>
      </w:r>
      <w:r w:rsidRPr="00A53DC1">
        <w:rPr>
          <w:rFonts w:ascii="Times New Roman" w:hAnsi="Times New Roman" w:cs="Times New Roman"/>
          <w:sz w:val="28"/>
          <w:szCs w:val="28"/>
        </w:rPr>
        <w:t xml:space="preserve"> des variables binaires ou des différentes actions.</w:t>
      </w:r>
    </w:p>
    <w:p w:rsidR="00A53DC1" w:rsidRDefault="00A53DC1" w:rsidP="00A53DC1">
      <w:pPr>
        <w:jc w:val="both"/>
        <w:outlineLvl w:val="0"/>
        <w:rPr>
          <w:szCs w:val="28"/>
        </w:rPr>
      </w:pPr>
      <w:r>
        <w:rPr>
          <w:noProof/>
        </w:rPr>
        <w:drawing>
          <wp:inline distT="0" distB="0" distL="0" distR="0">
            <wp:extent cx="6577330" cy="2654935"/>
            <wp:effectExtent l="19050" t="0" r="0" b="0"/>
            <wp:docPr id="2" name="Image 1" descr="Exemple_de_chronogramme_d_une_bascule_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mple_de_chronogramme_d_une_bascule_JK"/>
                    <pic:cNvPicPr>
                      <a:picLocks noChangeAspect="1" noChangeArrowheads="1"/>
                    </pic:cNvPicPr>
                  </pic:nvPicPr>
                  <pic:blipFill>
                    <a:blip r:embed="rId8"/>
                    <a:srcRect/>
                    <a:stretch>
                      <a:fillRect/>
                    </a:stretch>
                  </pic:blipFill>
                  <pic:spPr bwMode="auto">
                    <a:xfrm>
                      <a:off x="0" y="0"/>
                      <a:ext cx="6577330" cy="2654935"/>
                    </a:xfrm>
                    <a:prstGeom prst="rect">
                      <a:avLst/>
                    </a:prstGeom>
                    <a:noFill/>
                    <a:ln w="9525">
                      <a:noFill/>
                      <a:miter lim="800000"/>
                      <a:headEnd/>
                      <a:tailEnd/>
                    </a:ln>
                  </pic:spPr>
                </pic:pic>
              </a:graphicData>
            </a:graphic>
          </wp:inline>
        </w:drawing>
      </w:r>
    </w:p>
    <w:p w:rsidR="00A53DC1" w:rsidRDefault="00A53DC1" w:rsidP="00A53DC1">
      <w:pPr>
        <w:jc w:val="both"/>
        <w:outlineLvl w:val="0"/>
        <w:rPr>
          <w:szCs w:val="28"/>
        </w:rPr>
      </w:pPr>
    </w:p>
    <w:p w:rsidR="00A53DC1" w:rsidRDefault="00A53DC1">
      <w:pPr>
        <w:spacing w:after="200" w:line="276" w:lineRule="auto"/>
        <w:rPr>
          <w:b/>
          <w:szCs w:val="28"/>
        </w:rPr>
      </w:pPr>
      <w:r>
        <w:rPr>
          <w:b/>
          <w:szCs w:val="28"/>
        </w:rPr>
        <w:br w:type="page"/>
      </w:r>
    </w:p>
    <w:p w:rsidR="00A53DC1" w:rsidRPr="001F0E65" w:rsidRDefault="00A53DC1" w:rsidP="00A53DC1">
      <w:pPr>
        <w:pStyle w:val="Paragraphedeliste"/>
        <w:numPr>
          <w:ilvl w:val="0"/>
          <w:numId w:val="4"/>
        </w:numPr>
        <w:jc w:val="both"/>
        <w:outlineLvl w:val="0"/>
        <w:rPr>
          <w:b/>
          <w:szCs w:val="28"/>
        </w:rPr>
      </w:pPr>
      <w:r>
        <w:rPr>
          <w:b/>
          <w:szCs w:val="28"/>
        </w:rPr>
        <w:lastRenderedPageBreak/>
        <w:t>Symboles et règles d’écriture</w:t>
      </w:r>
      <w:r w:rsidRPr="001F0E65">
        <w:rPr>
          <w:b/>
          <w:szCs w:val="28"/>
        </w:rPr>
        <w:t> :</w:t>
      </w:r>
    </w:p>
    <w:p w:rsidR="00A53DC1" w:rsidRPr="00A53DC1" w:rsidRDefault="00A53DC1" w:rsidP="002F23E7">
      <w:pPr>
        <w:pStyle w:val="Paragraphedeliste"/>
        <w:numPr>
          <w:ilvl w:val="0"/>
          <w:numId w:val="13"/>
        </w:numPr>
        <w:ind w:left="851"/>
        <w:rPr>
          <w:szCs w:val="28"/>
        </w:rPr>
      </w:pPr>
      <w:r w:rsidRPr="00A53DC1">
        <w:rPr>
          <w:b/>
          <w:szCs w:val="28"/>
        </w:rPr>
        <w:t>Ligne de rappel :</w:t>
      </w:r>
      <w:r w:rsidRPr="00A53DC1">
        <w:rPr>
          <w:szCs w:val="28"/>
        </w:rPr>
        <w:t xml:space="preserve"> en traits fins, permet de préciser la synchronisation entre 2 variables</w:t>
      </w:r>
    </w:p>
    <w:p w:rsidR="00A53DC1" w:rsidRPr="00A53DC1" w:rsidRDefault="00A53DC1" w:rsidP="002F23E7">
      <w:pPr>
        <w:pStyle w:val="Paragraphedeliste"/>
        <w:numPr>
          <w:ilvl w:val="0"/>
          <w:numId w:val="13"/>
        </w:numPr>
        <w:ind w:left="851"/>
        <w:rPr>
          <w:szCs w:val="28"/>
        </w:rPr>
      </w:pPr>
      <w:r w:rsidRPr="00A53DC1">
        <w:rPr>
          <w:b/>
          <w:szCs w:val="28"/>
        </w:rPr>
        <w:t>Ligne courbe fléchée :</w:t>
      </w:r>
      <w:r w:rsidRPr="00A53DC1">
        <w:rPr>
          <w:szCs w:val="28"/>
        </w:rPr>
        <w:t xml:space="preserve"> indique l’interaction entre 2 variables (</w:t>
      </w:r>
      <w:proofErr w:type="gramStart"/>
      <w:r w:rsidRPr="00A53DC1">
        <w:rPr>
          <w:szCs w:val="28"/>
        </w:rPr>
        <w:t>ex  :</w:t>
      </w:r>
      <w:proofErr w:type="gramEnd"/>
      <w:r w:rsidRPr="00A53DC1">
        <w:rPr>
          <w:szCs w:val="28"/>
        </w:rPr>
        <w:t xml:space="preserve"> le changement d’état d’un capteur provoque l’enclenchement d’un contacteur auxiliaire). </w:t>
      </w:r>
    </w:p>
    <w:p w:rsidR="00A53DC1" w:rsidRPr="00A53DC1" w:rsidRDefault="00A53DC1" w:rsidP="002F23E7">
      <w:pPr>
        <w:ind w:left="851"/>
        <w:rPr>
          <w:szCs w:val="28"/>
        </w:rPr>
      </w:pPr>
      <w:r w:rsidRPr="00A53DC1">
        <w:rPr>
          <w:szCs w:val="28"/>
        </w:rPr>
        <w:t xml:space="preserve">Note : Afin de ne pas surcharger le chronogramme, il est conseillé d’utiliser cette ligne seulement s’il y a confusion entre 2 variables. Dans le cas d’un phénomène répétitif, cette représentation peut être </w:t>
      </w:r>
      <w:proofErr w:type="gramStart"/>
      <w:r w:rsidRPr="00A53DC1">
        <w:rPr>
          <w:szCs w:val="28"/>
        </w:rPr>
        <w:t>utilisé</w:t>
      </w:r>
      <w:proofErr w:type="gramEnd"/>
      <w:r w:rsidRPr="00A53DC1">
        <w:rPr>
          <w:szCs w:val="28"/>
        </w:rPr>
        <w:t xml:space="preserve"> qu’une seule fois.</w:t>
      </w:r>
    </w:p>
    <w:p w:rsidR="00A53DC1" w:rsidRPr="00A53DC1" w:rsidRDefault="00A53DC1" w:rsidP="002F23E7">
      <w:pPr>
        <w:pStyle w:val="Paragraphedeliste"/>
        <w:numPr>
          <w:ilvl w:val="0"/>
          <w:numId w:val="14"/>
        </w:numPr>
        <w:ind w:left="851"/>
        <w:rPr>
          <w:szCs w:val="28"/>
        </w:rPr>
      </w:pPr>
      <w:r w:rsidRPr="00A53DC1">
        <w:rPr>
          <w:b/>
          <w:szCs w:val="28"/>
        </w:rPr>
        <w:t xml:space="preserve">Echelle des temps : </w:t>
      </w:r>
      <w:r w:rsidRPr="00A53DC1">
        <w:rPr>
          <w:szCs w:val="28"/>
        </w:rPr>
        <w:t>l’échelle de temps est facultative, la valeur numérique du temps peut figurer entre 2 lignes de rappel pour préciser la durée d’un phénomène.</w:t>
      </w:r>
    </w:p>
    <w:p w:rsidR="00A53DC1" w:rsidRPr="00A53DC1" w:rsidRDefault="00A53DC1" w:rsidP="00A53DC1">
      <w:pPr>
        <w:ind w:left="709"/>
        <w:rPr>
          <w:szCs w:val="28"/>
        </w:rPr>
      </w:pPr>
      <w:r w:rsidRPr="00A53DC1">
        <w:rPr>
          <w:szCs w:val="28"/>
        </w:rPr>
        <w:t>Note : 2 phénomènes de durées très différentes peuvent être représentés avec la même dimension graphique</w:t>
      </w:r>
    </w:p>
    <w:p w:rsidR="00A53DC1" w:rsidRPr="00A53DC1" w:rsidRDefault="00A53DC1" w:rsidP="00A53DC1">
      <w:pPr>
        <w:rPr>
          <w:szCs w:val="28"/>
        </w:rPr>
      </w:pPr>
    </w:p>
    <w:p w:rsidR="00A53DC1" w:rsidRPr="00A53DC1" w:rsidRDefault="00A53DC1" w:rsidP="00A53DC1">
      <w:pPr>
        <w:rPr>
          <w:szCs w:val="28"/>
        </w:rPr>
      </w:pPr>
      <w:r w:rsidRPr="00A53DC1">
        <w:rPr>
          <w:szCs w:val="28"/>
        </w:rPr>
        <w:t>Exemple :</w:t>
      </w:r>
    </w:p>
    <w:p w:rsidR="00A53DC1" w:rsidRPr="00A53DC1" w:rsidRDefault="00A53DC1" w:rsidP="00A53DC1">
      <w:pPr>
        <w:rPr>
          <w:szCs w:val="28"/>
        </w:rPr>
      </w:pPr>
    </w:p>
    <w:p w:rsidR="00A53DC1" w:rsidRPr="00A53DC1" w:rsidRDefault="00371501" w:rsidP="00A53DC1">
      <w:pPr>
        <w:rPr>
          <w:szCs w:val="28"/>
        </w:rPr>
      </w:pPr>
      <w:r>
        <w:rPr>
          <w:szCs w:val="28"/>
        </w:rPr>
      </w:r>
      <w:r>
        <w:rPr>
          <w:szCs w:val="28"/>
        </w:rPr>
        <w:pict>
          <v:group id="_x0000_s1026" style="width:478.1pt;height:350.1pt;mso-position-horizontal-relative:char;mso-position-vertical-relative:line" coordorigin="1907,1968" coordsize="7602,5567">
            <v:shapetype id="_x0000_t202" coordsize="21600,21600" o:spt="202" path="m,l,21600r21600,l21600,xe">
              <v:stroke joinstyle="miter"/>
              <v:path gradientshapeok="t" o:connecttype="rect"/>
            </v:shapetype>
            <v:shape id="_x0000_s1027" type="#_x0000_t202" style="position:absolute;left:8471;top:3220;width:1038;height:452;mso-wrap-edited:f" wrapcoords="0 0 21600 0 21600 21600 0 21600 0 0" filled="f" stroked="f">
              <v:textbox style="mso-next-textbox:#_x0000_s1027" inset="0,0,0,0">
                <w:txbxContent>
                  <w:p w:rsidR="00A53DC1" w:rsidRDefault="00A53DC1" w:rsidP="00A53DC1">
                    <w:pPr>
                      <w:pStyle w:val="Pieddepage"/>
                      <w:rPr>
                        <w:rFonts w:ascii="Arial" w:hAnsi="Arial"/>
                        <w:sz w:val="16"/>
                      </w:rPr>
                    </w:pPr>
                    <w:proofErr w:type="gramStart"/>
                    <w:r>
                      <w:rPr>
                        <w:rFonts w:ascii="Arial" w:hAnsi="Arial"/>
                        <w:sz w:val="16"/>
                      </w:rPr>
                      <w:t>temps</w:t>
                    </w:r>
                    <w:proofErr w:type="gramEnd"/>
                  </w:p>
                </w:txbxContent>
              </v:textbox>
            </v:shape>
            <v:shape id="_x0000_s1028" type="#_x0000_t202" style="position:absolute;left:8471;top:4694;width:1038;height:452;mso-wrap-edited:f" wrapcoords="0 0 21600 0 21600 21600 0 21600 0 0" filled="f" stroked="f">
              <v:textbox style="mso-next-textbox:#_x0000_s1028" inset="0,0,0,0">
                <w:txbxContent>
                  <w:p w:rsidR="00A53DC1" w:rsidRDefault="00A53DC1" w:rsidP="00A53DC1">
                    <w:pPr>
                      <w:pStyle w:val="Pieddepage"/>
                      <w:rPr>
                        <w:rFonts w:ascii="Arial" w:hAnsi="Arial"/>
                        <w:sz w:val="16"/>
                      </w:rPr>
                    </w:pPr>
                    <w:proofErr w:type="gramStart"/>
                    <w:r>
                      <w:rPr>
                        <w:rFonts w:ascii="Arial" w:hAnsi="Arial"/>
                        <w:sz w:val="16"/>
                      </w:rPr>
                      <w:t>temps</w:t>
                    </w:r>
                    <w:proofErr w:type="gramEnd"/>
                  </w:p>
                </w:txbxContent>
              </v:textbox>
            </v:shape>
            <v:shape id="_x0000_s1029" type="#_x0000_t202" style="position:absolute;left:8471;top:5632;width:1038;height:452;mso-wrap-edited:f" wrapcoords="0 0 21600 0 21600 21600 0 21600 0 0" filled="f" stroked="f">
              <v:textbox style="mso-next-textbox:#_x0000_s1029" inset="0,0,0,0">
                <w:txbxContent>
                  <w:p w:rsidR="00A53DC1" w:rsidRDefault="00A53DC1" w:rsidP="00A53DC1">
                    <w:pPr>
                      <w:pStyle w:val="Pieddepage"/>
                      <w:rPr>
                        <w:rFonts w:ascii="Arial" w:hAnsi="Arial"/>
                        <w:sz w:val="16"/>
                      </w:rPr>
                    </w:pPr>
                    <w:proofErr w:type="gramStart"/>
                    <w:r>
                      <w:rPr>
                        <w:rFonts w:ascii="Arial" w:hAnsi="Arial"/>
                        <w:sz w:val="16"/>
                      </w:rPr>
                      <w:t>temps</w:t>
                    </w:r>
                    <w:proofErr w:type="gramEnd"/>
                  </w:p>
                </w:txbxContent>
              </v:textbox>
            </v:shape>
            <v:shape id="_x0000_s1030" type="#_x0000_t202" style="position:absolute;left:8471;top:6855;width:1038;height:452;mso-wrap-edited:f" wrapcoords="0 0 21600 0 21600 21600 0 21600 0 0" filled="f" stroked="f">
              <v:textbox style="mso-next-textbox:#_x0000_s1030" inset="0,0,0,0">
                <w:txbxContent>
                  <w:p w:rsidR="00A53DC1" w:rsidRDefault="00A53DC1" w:rsidP="00A53DC1">
                    <w:pPr>
                      <w:pStyle w:val="Pieddepage"/>
                      <w:rPr>
                        <w:rFonts w:ascii="Arial" w:hAnsi="Arial"/>
                        <w:sz w:val="16"/>
                      </w:rPr>
                    </w:pPr>
                    <w:proofErr w:type="gramStart"/>
                    <w:r>
                      <w:rPr>
                        <w:rFonts w:ascii="Arial" w:hAnsi="Arial"/>
                        <w:sz w:val="16"/>
                      </w:rPr>
                      <w:t>temps</w:t>
                    </w:r>
                    <w:proofErr w:type="gramEnd"/>
                  </w:p>
                </w:txbxContent>
              </v:textbox>
            </v:shape>
            <v:group id="_x0000_s1031" style="position:absolute;left:1907;top:1968;width:6749;height:5567" coordorigin="2190,9486" coordsize="6749,5567">
              <v:line id="_x0000_s1032" style="position:absolute;flip:y" from="3312,9720" to="3312,14374">
                <v:stroke endarrow="block"/>
              </v:line>
              <v:line id="_x0000_s1033" style="position:absolute" from="3245,10490" to="8939,10490">
                <v:stroke endarrow="block"/>
              </v:line>
              <v:line id="_x0000_s1034" style="position:absolute" from="6478,10490" to="7802,10490" strokeweight="2.25pt"/>
              <v:line id="_x0000_s1035" style="position:absolute" from="7817,10121" to="8721,10121" strokeweight="2.25pt"/>
              <v:line id="_x0000_s1036" style="position:absolute;rotation:-90" from="4467,10306" to="4852,10306" strokeweight="2.25pt"/>
              <v:shape id="_x0000_s1037" type="#_x0000_t202" style="position:absolute;left:2374;top:9486;width:854;height:452;mso-wrap-edited:f" wrapcoords="0 0 21600 0 21600 21600 0 21600 0 0" filled="f" stroked="f">
                <v:textbox style="mso-next-textbox:#_x0000_s1037" inset="0,0,0,0">
                  <w:txbxContent>
                    <w:p w:rsidR="00A53DC1" w:rsidRPr="00A53DC1" w:rsidRDefault="00A53DC1" w:rsidP="00A53DC1">
                      <w:pPr>
                        <w:pStyle w:val="Pieddepage"/>
                        <w:rPr>
                          <w:sz w:val="20"/>
                        </w:rPr>
                      </w:pPr>
                      <w:r w:rsidRPr="00A53DC1">
                        <w:rPr>
                          <w:sz w:val="20"/>
                        </w:rPr>
                        <w:t>Inter horaire</w:t>
                      </w:r>
                    </w:p>
                    <w:p w:rsidR="00A53DC1" w:rsidRPr="00A53DC1" w:rsidRDefault="00A53DC1" w:rsidP="00A53DC1"/>
                  </w:txbxContent>
                </v:textbox>
              </v:shape>
              <v:shape id="_x0000_s1038" type="#_x0000_t202" style="position:absolute;left:2525;top:9954;width:720;height:318;mso-wrap-edited:f" wrapcoords="0 0 21600 0 21600 21600 0 21600 0 0" filled="f" stroked="f">
                <v:textbox style="mso-next-textbox:#_x0000_s1038" inset="0,0,0,0">
                  <w:txbxContent>
                    <w:p w:rsidR="00A53DC1" w:rsidRDefault="00A53DC1" w:rsidP="00A53DC1">
                      <w:pPr>
                        <w:jc w:val="right"/>
                        <w:rPr>
                          <w:rFonts w:ascii="Arial" w:hAnsi="Arial"/>
                          <w:sz w:val="18"/>
                        </w:rPr>
                      </w:pPr>
                      <w:r>
                        <w:rPr>
                          <w:rFonts w:ascii="Arial" w:hAnsi="Arial"/>
                          <w:sz w:val="18"/>
                        </w:rPr>
                        <w:t>1</w:t>
                      </w:r>
                    </w:p>
                  </w:txbxContent>
                </v:textbox>
              </v:shape>
              <v:shape id="_x0000_s1039" type="#_x0000_t202" style="position:absolute;left:2525;top:10289;width:720;height:318;mso-wrap-edited:f" wrapcoords="0 0 21600 0 21600 21600 0 21600 0 0" filled="f" stroked="f">
                <v:textbox style="mso-next-textbox:#_x0000_s1039" inset="0,0,0,0">
                  <w:txbxContent>
                    <w:p w:rsidR="00A53DC1" w:rsidRDefault="00A53DC1" w:rsidP="00A53DC1">
                      <w:pPr>
                        <w:jc w:val="right"/>
                        <w:rPr>
                          <w:rFonts w:ascii="Arial" w:hAnsi="Arial"/>
                          <w:sz w:val="18"/>
                        </w:rPr>
                      </w:pPr>
                      <w:r>
                        <w:rPr>
                          <w:rFonts w:ascii="Arial" w:hAnsi="Arial"/>
                          <w:sz w:val="18"/>
                        </w:rPr>
                        <w:t>0</w:t>
                      </w:r>
                    </w:p>
                  </w:txbxContent>
                </v:textbox>
              </v:shape>
              <v:shape id="_x0000_s1040" type="#_x0000_t202" style="position:absolute;left:2190;top:12228;width:1038;height:452;mso-wrap-edited:f" wrapcoords="0 0 21600 0 21600 21600 0 21600 0 0" filled="f" stroked="f">
                <v:textbox style="mso-next-textbox:#_x0000_s1040" inset="0,0,0,0">
                  <w:txbxContent>
                    <w:p w:rsidR="00A53DC1" w:rsidRPr="00A53DC1" w:rsidRDefault="00A53DC1" w:rsidP="00A53DC1">
                      <w:pPr>
                        <w:pStyle w:val="Pieddepage"/>
                        <w:rPr>
                          <w:sz w:val="20"/>
                        </w:rPr>
                      </w:pPr>
                      <w:r w:rsidRPr="00A53DC1">
                        <w:rPr>
                          <w:sz w:val="20"/>
                        </w:rPr>
                        <w:t>Convecteurs</w:t>
                      </w:r>
                    </w:p>
                  </w:txbxContent>
                </v:textbox>
              </v:shape>
              <v:line id="_x0000_s1041" style="position:absolute" from="3530,10422" to="3530,10573"/>
              <v:line id="_x0000_s1042" style="position:absolute" from="3755,10422" to="3755,10573"/>
              <v:line id="_x0000_s1043" style="position:absolute" from="3755,10422" to="3755,10573"/>
              <v:line id="_x0000_s1044" style="position:absolute" from="3980,10422" to="3980,10573"/>
              <v:line id="_x0000_s1045" style="position:absolute" from="3980,10422" to="3980,10573"/>
              <v:line id="_x0000_s1046" style="position:absolute" from="4205,10422" to="4205,10573"/>
              <v:line id="_x0000_s1047" style="position:absolute" from="4205,10422" to="4205,10573"/>
              <v:line id="_x0000_s1048" style="position:absolute" from="4430,10422" to="4430,10573"/>
              <v:line id="_x0000_s1049" style="position:absolute" from="4430,10422" to="4430,10573"/>
              <v:line id="_x0000_s1050" style="position:absolute" from="4655,10422" to="4655,10573"/>
              <v:line id="_x0000_s1051" style="position:absolute" from="4655,10422" to="4655,10573"/>
              <v:line id="_x0000_s1052" style="position:absolute" from="4880,10422" to="4880,10573"/>
              <v:line id="_x0000_s1053" style="position:absolute" from="4880,10422" to="4880,10573"/>
              <v:line id="_x0000_s1054" style="position:absolute" from="5105,10422" to="5105,10573"/>
              <v:line id="_x0000_s1055" style="position:absolute" from="5105,10422" to="5105,10573"/>
              <v:line id="_x0000_s1056" style="position:absolute" from="5330,10422" to="5330,10573"/>
              <v:line id="_x0000_s1057" style="position:absolute" from="5330,10422" to="5330,10573"/>
              <v:line id="_x0000_s1058" style="position:absolute" from="5555,10422" to="5555,10573"/>
              <v:line id="_x0000_s1059" style="position:absolute" from="5555,10422" to="5555,10573"/>
              <v:line id="_x0000_s1060" style="position:absolute" from="5780,10422" to="5780,10573"/>
              <v:line id="_x0000_s1061" style="position:absolute" from="5780,10422" to="5780,10573"/>
              <v:line id="_x0000_s1062" style="position:absolute" from="6005,10422" to="6005,10573"/>
              <v:line id="_x0000_s1063" style="position:absolute" from="6005,10422" to="6005,10573"/>
              <v:line id="_x0000_s1064" style="position:absolute" from="6230,10422" to="6230,10573"/>
              <v:line id="_x0000_s1065" style="position:absolute" from="6230,10422" to="6230,10573"/>
              <v:line id="_x0000_s1066" style="position:absolute" from="6455,10422" to="6455,10573"/>
              <v:line id="_x0000_s1067" style="position:absolute" from="6455,10422" to="6455,10573"/>
              <v:line id="_x0000_s1068" style="position:absolute" from="6680,10422" to="6680,10573"/>
              <v:line id="_x0000_s1069" style="position:absolute" from="6680,10422" to="6680,10573"/>
              <v:line id="_x0000_s1070" style="position:absolute" from="6905,10422" to="6905,10573"/>
              <v:line id="_x0000_s1071" style="position:absolute" from="6905,10422" to="6905,10573"/>
              <v:line id="_x0000_s1072" style="position:absolute" from="7130,10422" to="7130,10573"/>
              <v:line id="_x0000_s1073" style="position:absolute" from="7355,10422" to="7355,10573"/>
              <v:line id="_x0000_s1074" style="position:absolute" from="7580,10422" to="7580,10573"/>
              <v:line id="_x0000_s1075" style="position:absolute" from="7805,10422" to="7805,10573"/>
              <v:line id="_x0000_s1076" style="position:absolute" from="8030,10422" to="8030,10573"/>
              <v:line id="_x0000_s1077" style="position:absolute" from="8255,10422" to="8255,10573"/>
              <v:line id="_x0000_s1078" style="position:absolute" from="8480,10422" to="8480,10573"/>
              <v:line id="_x0000_s1079" style="position:absolute" from="8705,10422" to="8705,10573"/>
              <v:shape id="_x0000_s1080" type="#_x0000_t202" style="position:absolute;left:3628;top:10604;width:225;height:176;mso-wrap-edited:f" wrapcoords="0 0 21600 0 21600 21600 0 21600 0 0" filled="f" stroked="f">
                <v:textbox style="mso-next-textbox:#_x0000_s1080" inset="0,0,0,0">
                  <w:txbxContent>
                    <w:p w:rsidR="00A53DC1" w:rsidRDefault="00A53DC1" w:rsidP="00A53DC1">
                      <w:pPr>
                        <w:jc w:val="center"/>
                        <w:rPr>
                          <w:sz w:val="16"/>
                        </w:rPr>
                      </w:pPr>
                      <w:r>
                        <w:rPr>
                          <w:sz w:val="16"/>
                        </w:rPr>
                        <w:t>2</w:t>
                      </w:r>
                    </w:p>
                  </w:txbxContent>
                </v:textbox>
              </v:shape>
              <v:shape id="_x0000_s1081" type="#_x0000_t202" style="position:absolute;left:4085;top:10604;width:225;height:176;mso-wrap-edited:f" wrapcoords="0 0 21600 0 21600 21600 0 21600 0 0" filled="f" stroked="f">
                <v:textbox style="mso-next-textbox:#_x0000_s1081" inset="0,0,0,0">
                  <w:txbxContent>
                    <w:p w:rsidR="00A53DC1" w:rsidRDefault="00A53DC1" w:rsidP="00A53DC1">
                      <w:pPr>
                        <w:jc w:val="center"/>
                        <w:rPr>
                          <w:sz w:val="16"/>
                        </w:rPr>
                      </w:pPr>
                      <w:r>
                        <w:rPr>
                          <w:sz w:val="16"/>
                        </w:rPr>
                        <w:t>4</w:t>
                      </w:r>
                    </w:p>
                  </w:txbxContent>
                </v:textbox>
              </v:shape>
              <v:shape id="_x0000_s1082" type="#_x0000_t202" style="position:absolute;left:4542;top:10604;width:225;height:176;mso-wrap-edited:f" wrapcoords="0 0 21600 0 21600 21600 0 21600 0 0" filled="f" stroked="f">
                <v:textbox style="mso-next-textbox:#_x0000_s1082" inset="0,0,0,0">
                  <w:txbxContent>
                    <w:p w:rsidR="00A53DC1" w:rsidRDefault="00A53DC1" w:rsidP="00A53DC1">
                      <w:pPr>
                        <w:jc w:val="center"/>
                        <w:rPr>
                          <w:sz w:val="16"/>
                        </w:rPr>
                      </w:pPr>
                      <w:r>
                        <w:rPr>
                          <w:sz w:val="16"/>
                        </w:rPr>
                        <w:t>6</w:t>
                      </w:r>
                    </w:p>
                  </w:txbxContent>
                </v:textbox>
              </v:shape>
              <v:shape id="_x0000_s1083" type="#_x0000_t202" style="position:absolute;left:4992;top:10604;width:225;height:176;mso-wrap-edited:f" wrapcoords="0 0 21600 0 21600 21600 0 21600 0 0" filled="f" stroked="f">
                <v:textbox style="mso-next-textbox:#_x0000_s1083" inset="0,0,0,0">
                  <w:txbxContent>
                    <w:p w:rsidR="00A53DC1" w:rsidRDefault="00A53DC1" w:rsidP="00A53DC1">
                      <w:pPr>
                        <w:jc w:val="center"/>
                        <w:rPr>
                          <w:sz w:val="16"/>
                        </w:rPr>
                      </w:pPr>
                      <w:r>
                        <w:rPr>
                          <w:sz w:val="16"/>
                        </w:rPr>
                        <w:t>8</w:t>
                      </w:r>
                    </w:p>
                  </w:txbxContent>
                </v:textbox>
              </v:shape>
              <v:shape id="_x0000_s1084" type="#_x0000_t202" style="position:absolute;left:5434;top:10604;width:225;height:176;mso-wrap-edited:f" wrapcoords="0 0 21600 0 21600 21600 0 21600 0 0" filled="f" stroked="f">
                <v:textbox style="mso-next-textbox:#_x0000_s1084" inset="0,0,0,0">
                  <w:txbxContent>
                    <w:p w:rsidR="00A53DC1" w:rsidRDefault="00A53DC1" w:rsidP="00A53DC1">
                      <w:pPr>
                        <w:jc w:val="center"/>
                        <w:rPr>
                          <w:sz w:val="16"/>
                        </w:rPr>
                      </w:pPr>
                      <w:r>
                        <w:rPr>
                          <w:sz w:val="16"/>
                        </w:rPr>
                        <w:t>10</w:t>
                      </w:r>
                    </w:p>
                  </w:txbxContent>
                </v:textbox>
              </v:shape>
              <v:shape id="_x0000_s1085" type="#_x0000_t202" style="position:absolute;left:5884;top:10604;width:225;height:176;mso-wrap-edited:f" wrapcoords="0 0 21600 0 21600 21600 0 21600 0 0" filled="f" stroked="f">
                <v:textbox style="mso-next-textbox:#_x0000_s1085" inset="0,0,0,0">
                  <w:txbxContent>
                    <w:p w:rsidR="00A53DC1" w:rsidRDefault="00A53DC1" w:rsidP="00A53DC1">
                      <w:pPr>
                        <w:jc w:val="center"/>
                        <w:rPr>
                          <w:sz w:val="16"/>
                        </w:rPr>
                      </w:pPr>
                      <w:r>
                        <w:rPr>
                          <w:sz w:val="16"/>
                        </w:rPr>
                        <w:t>12</w:t>
                      </w:r>
                    </w:p>
                  </w:txbxContent>
                </v:textbox>
              </v:shape>
              <v:shape id="_x0000_s1086" type="#_x0000_t202" style="position:absolute;left:6342;top:10604;width:225;height:176;mso-wrap-edited:f" wrapcoords="0 0 21600 0 21600 21600 0 21600 0 0" filled="f" stroked="f">
                <v:textbox style="mso-next-textbox:#_x0000_s1086" inset="0,0,0,0">
                  <w:txbxContent>
                    <w:p w:rsidR="00A53DC1" w:rsidRDefault="00A53DC1" w:rsidP="00A53DC1">
                      <w:pPr>
                        <w:jc w:val="center"/>
                        <w:rPr>
                          <w:sz w:val="16"/>
                        </w:rPr>
                      </w:pPr>
                      <w:r>
                        <w:rPr>
                          <w:sz w:val="16"/>
                        </w:rPr>
                        <w:t>14</w:t>
                      </w:r>
                    </w:p>
                  </w:txbxContent>
                </v:textbox>
              </v:shape>
              <v:shape id="_x0000_s1087" type="#_x0000_t202" style="position:absolute;left:6792;top:10604;width:225;height:176;mso-wrap-edited:f" wrapcoords="0 0 21600 0 21600 21600 0 21600 0 0" filled="f" stroked="f">
                <v:textbox style="mso-next-textbox:#_x0000_s1087" inset="0,0,0,0">
                  <w:txbxContent>
                    <w:p w:rsidR="00A53DC1" w:rsidRDefault="00A53DC1" w:rsidP="00A53DC1">
                      <w:pPr>
                        <w:jc w:val="center"/>
                        <w:rPr>
                          <w:sz w:val="16"/>
                        </w:rPr>
                      </w:pPr>
                      <w:r>
                        <w:rPr>
                          <w:sz w:val="16"/>
                        </w:rPr>
                        <w:t>16</w:t>
                      </w:r>
                    </w:p>
                  </w:txbxContent>
                </v:textbox>
              </v:shape>
              <v:shape id="_x0000_s1088" type="#_x0000_t202" style="position:absolute;left:7257;top:10604;width:225;height:176;mso-wrap-edited:f" wrapcoords="0 0 21600 0 21600 21600 0 21600 0 0" filled="f" stroked="f">
                <v:textbox style="mso-next-textbox:#_x0000_s1088" inset="0,0,0,0">
                  <w:txbxContent>
                    <w:p w:rsidR="00A53DC1" w:rsidRDefault="00A53DC1" w:rsidP="00A53DC1">
                      <w:pPr>
                        <w:jc w:val="center"/>
                        <w:rPr>
                          <w:sz w:val="16"/>
                        </w:rPr>
                      </w:pPr>
                      <w:r>
                        <w:rPr>
                          <w:sz w:val="16"/>
                        </w:rPr>
                        <w:t>18</w:t>
                      </w:r>
                    </w:p>
                  </w:txbxContent>
                </v:textbox>
              </v:shape>
              <v:shape id="_x0000_s1089" type="#_x0000_t202" style="position:absolute;left:7707;top:10604;width:225;height:176;mso-wrap-edited:f" wrapcoords="0 0 21600 0 21600 21600 0 21600 0 0" filled="f" stroked="f">
                <v:textbox style="mso-next-textbox:#_x0000_s1089" inset="0,0,0,0">
                  <w:txbxContent>
                    <w:p w:rsidR="00A53DC1" w:rsidRDefault="00A53DC1" w:rsidP="00A53DC1">
                      <w:pPr>
                        <w:jc w:val="center"/>
                        <w:rPr>
                          <w:sz w:val="16"/>
                        </w:rPr>
                      </w:pPr>
                      <w:r>
                        <w:rPr>
                          <w:sz w:val="16"/>
                        </w:rPr>
                        <w:t>20</w:t>
                      </w:r>
                    </w:p>
                  </w:txbxContent>
                </v:textbox>
              </v:shape>
              <v:shape id="_x0000_s1090" type="#_x0000_t202" style="position:absolute;left:8157;top:10604;width:225;height:176;mso-wrap-edited:f" wrapcoords="0 0 21600 0 21600 21600 0 21600 0 0" filled="f" stroked="f">
                <v:textbox style="mso-next-textbox:#_x0000_s1090" inset="0,0,0,0">
                  <w:txbxContent>
                    <w:p w:rsidR="00A53DC1" w:rsidRDefault="00A53DC1" w:rsidP="00A53DC1">
                      <w:pPr>
                        <w:jc w:val="center"/>
                        <w:rPr>
                          <w:sz w:val="16"/>
                        </w:rPr>
                      </w:pPr>
                      <w:r>
                        <w:rPr>
                          <w:sz w:val="16"/>
                        </w:rPr>
                        <w:t>22</w:t>
                      </w:r>
                    </w:p>
                  </w:txbxContent>
                </v:textbox>
              </v:shape>
              <v:shape id="_x0000_s1091" type="#_x0000_t202" style="position:absolute;left:8592;top:10604;width:225;height:176;mso-wrap-edited:f" wrapcoords="0 0 21600 0 21600 21600 0 21600 0 0" filled="f" stroked="f">
                <v:textbox style="mso-next-textbox:#_x0000_s1091" inset="0,0,0,0">
                  <w:txbxContent>
                    <w:p w:rsidR="00A53DC1" w:rsidRDefault="00A53DC1" w:rsidP="00A53DC1">
                      <w:pPr>
                        <w:jc w:val="center"/>
                        <w:rPr>
                          <w:sz w:val="16"/>
                        </w:rPr>
                      </w:pPr>
                      <w:r>
                        <w:rPr>
                          <w:sz w:val="16"/>
                        </w:rPr>
                        <w:t>24</w:t>
                      </w:r>
                    </w:p>
                  </w:txbxContent>
                </v:textbox>
              </v:shape>
              <v:line id="_x0000_s1092" style="position:absolute" from="3329,10121" to="4685,10121" strokeweight="2.25pt"/>
              <v:line id="_x0000_s1093" style="position:absolute;rotation:-90" from="7615,10306" to="8000,10306" strokeweight="2.25pt"/>
              <v:line id="_x0000_s1094" style="position:absolute" from="3245,13064" to="8939,13064">
                <v:stroke endarrow="block"/>
              </v:line>
              <v:line id="_x0000_s1095" style="position:absolute" from="3245,14269" to="8939,14269">
                <v:stroke endarrow="block"/>
              </v:line>
              <v:shape id="_x0000_s1096" type="#_x0000_t202" style="position:absolute;left:2190;top:13332;width:1038;height:452;mso-wrap-edited:f" wrapcoords="0 0 21600 0 21600 21600 0 21600 0 0" filled="f" stroked="f">
                <v:textbox style="mso-next-textbox:#_x0000_s1096" inset="0,0,0,0">
                  <w:txbxContent>
                    <w:p w:rsidR="00A53DC1" w:rsidRPr="00A53DC1" w:rsidRDefault="00A53DC1" w:rsidP="00A53DC1">
                      <w:pPr>
                        <w:pStyle w:val="Pieddepage"/>
                        <w:rPr>
                          <w:sz w:val="20"/>
                        </w:rPr>
                      </w:pPr>
                      <w:r w:rsidRPr="00A53DC1">
                        <w:rPr>
                          <w:sz w:val="20"/>
                        </w:rPr>
                        <w:t>Chauffe-eau</w:t>
                      </w:r>
                    </w:p>
                  </w:txbxContent>
                </v:textbox>
              </v:shape>
              <v:shape id="_x0000_s1097" type="#_x0000_t202" style="position:absolute;left:2525;top:12477;width:720;height:318;mso-wrap-edited:f" wrapcoords="0 0 21600 0 21600 21600 0 21600 0 0" filled="f" stroked="f">
                <v:textbox style="mso-next-textbox:#_x0000_s1097" inset="0,0,0,0">
                  <w:txbxContent>
                    <w:p w:rsidR="00A53DC1" w:rsidRDefault="00A53DC1" w:rsidP="00A53DC1">
                      <w:pPr>
                        <w:jc w:val="right"/>
                        <w:rPr>
                          <w:rFonts w:ascii="Arial" w:hAnsi="Arial"/>
                          <w:sz w:val="18"/>
                        </w:rPr>
                      </w:pPr>
                      <w:r>
                        <w:rPr>
                          <w:rFonts w:ascii="Arial" w:hAnsi="Arial"/>
                          <w:sz w:val="18"/>
                        </w:rPr>
                        <w:t>1</w:t>
                      </w:r>
                    </w:p>
                  </w:txbxContent>
                </v:textbox>
              </v:shape>
              <v:shape id="_x0000_s1098" type="#_x0000_t202" style="position:absolute;left:2525;top:12812;width:720;height:318;mso-wrap-edited:f" wrapcoords="0 0 21600 0 21600 21600 0 21600 0 0" filled="f" stroked="f">
                <v:textbox style="mso-next-textbox:#_x0000_s1098" inset="0,0,0,0">
                  <w:txbxContent>
                    <w:p w:rsidR="00A53DC1" w:rsidRDefault="00A53DC1" w:rsidP="00A53DC1">
                      <w:pPr>
                        <w:jc w:val="right"/>
                        <w:rPr>
                          <w:rFonts w:ascii="Arial" w:hAnsi="Arial"/>
                          <w:sz w:val="18"/>
                        </w:rPr>
                      </w:pPr>
                      <w:r>
                        <w:rPr>
                          <w:rFonts w:ascii="Arial" w:hAnsi="Arial"/>
                          <w:sz w:val="18"/>
                        </w:rPr>
                        <w:t>0</w:t>
                      </w:r>
                    </w:p>
                  </w:txbxContent>
                </v:textbox>
              </v:shape>
              <v:shape id="_x0000_s1099" type="#_x0000_t202" style="position:absolute;left:2525;top:13716;width:720;height:318;mso-wrap-edited:f" wrapcoords="0 0 21600 0 21600 21600 0 21600 0 0" filled="f" stroked="f">
                <v:textbox style="mso-next-textbox:#_x0000_s1099" inset="0,0,0,0">
                  <w:txbxContent>
                    <w:p w:rsidR="00A53DC1" w:rsidRDefault="00A53DC1" w:rsidP="00A53DC1">
                      <w:pPr>
                        <w:jc w:val="right"/>
                        <w:rPr>
                          <w:rFonts w:ascii="Arial" w:hAnsi="Arial"/>
                          <w:sz w:val="18"/>
                        </w:rPr>
                      </w:pPr>
                      <w:r>
                        <w:rPr>
                          <w:rFonts w:ascii="Arial" w:hAnsi="Arial"/>
                          <w:sz w:val="18"/>
                        </w:rPr>
                        <w:t>1</w:t>
                      </w:r>
                    </w:p>
                  </w:txbxContent>
                </v:textbox>
              </v:shape>
              <v:shape id="_x0000_s1100" type="#_x0000_t202" style="position:absolute;left:2525;top:14051;width:720;height:318;mso-wrap-edited:f" wrapcoords="0 0 21600 0 21600 21600 0 21600 0 0" filled="f" stroked="f">
                <v:textbox style="mso-next-textbox:#_x0000_s1100" inset="0,0,0,0">
                  <w:txbxContent>
                    <w:p w:rsidR="00A53DC1" w:rsidRDefault="00A53DC1" w:rsidP="00A53DC1">
                      <w:pPr>
                        <w:jc w:val="right"/>
                        <w:rPr>
                          <w:rFonts w:ascii="Arial" w:hAnsi="Arial" w:cs="Arial"/>
                          <w:sz w:val="18"/>
                        </w:rPr>
                      </w:pPr>
                      <w:r>
                        <w:rPr>
                          <w:rFonts w:ascii="Arial" w:hAnsi="Arial" w:cs="Arial"/>
                          <w:sz w:val="18"/>
                        </w:rPr>
                        <w:t>0</w:t>
                      </w:r>
                    </w:p>
                  </w:txbxContent>
                </v:textbox>
              </v:shape>
              <v:line id="_x0000_s1101" style="position:absolute" from="4686,10490" to="5993,10490" strokeweight="2.25pt"/>
              <v:line id="_x0000_s1102" style="position:absolute" from="5992,10121" to="6477,10121" strokeweight="2.25pt"/>
              <v:line id="_x0000_s1103" style="position:absolute;rotation:-90" from="5807,10306" to="6192,10306" strokeweight="2.25pt"/>
              <v:line id="_x0000_s1104" style="position:absolute;rotation:-90" from="6259,10306" to="6644,10306" strokeweight="2.25pt"/>
              <v:line id="_x0000_s1105" style="position:absolute" from="3245,12042" to="8939,12042">
                <v:stroke endarrow="block"/>
              </v:line>
              <v:shape id="_x0000_s1106" type="#_x0000_t202" style="position:absolute;left:2190;top:10860;width:1038;height:452;mso-wrap-edited:f" wrapcoords="0 0 21600 0 21600 21600 0 21600 0 0" filled="f" stroked="f">
                <v:textbox style="mso-next-textbox:#_x0000_s1106" inset="0,0,0,0">
                  <w:txbxContent>
                    <w:p w:rsidR="00A53DC1" w:rsidRPr="00A53DC1" w:rsidRDefault="00A53DC1" w:rsidP="00A53DC1">
                      <w:pPr>
                        <w:pStyle w:val="Pieddepage"/>
                        <w:rPr>
                          <w:sz w:val="20"/>
                        </w:rPr>
                      </w:pPr>
                      <w:r w:rsidRPr="00A53DC1">
                        <w:rPr>
                          <w:sz w:val="20"/>
                        </w:rPr>
                        <w:t>Température</w:t>
                      </w:r>
                    </w:p>
                  </w:txbxContent>
                </v:textbox>
              </v:shape>
              <v:shape id="_x0000_s1107" type="#_x0000_t202" style="position:absolute;left:2525;top:11405;width:720;height:318;mso-wrap-edited:f" wrapcoords="0 0 21600 0 21600 21600 0 21600 0 0" filled="f" stroked="f">
                <v:textbox style="mso-next-textbox:#_x0000_s1107" inset="0,0,0,0">
                  <w:txbxContent>
                    <w:p w:rsidR="00A53DC1" w:rsidRDefault="00A53DC1" w:rsidP="00A53DC1">
                      <w:pPr>
                        <w:jc w:val="right"/>
                        <w:rPr>
                          <w:rFonts w:ascii="Arial" w:hAnsi="Arial" w:cs="Arial"/>
                          <w:sz w:val="18"/>
                        </w:rPr>
                      </w:pPr>
                      <w:r>
                        <w:rPr>
                          <w:rFonts w:ascii="Arial" w:hAnsi="Arial" w:cs="Arial"/>
                          <w:sz w:val="18"/>
                        </w:rPr>
                        <w:t>19°C</w:t>
                      </w:r>
                    </w:p>
                  </w:txbxContent>
                </v:textbox>
              </v:shape>
              <v:line id="_x0000_s1108" style="position:absolute" from="3307,11528" to="8648,11528">
                <v:stroke dashstyle="1 1"/>
              </v:line>
              <v:line id="_x0000_s1109" style="position:absolute" from="3307,11276" to="8648,11276">
                <v:stroke dashstyle="1 1"/>
              </v:line>
              <v:line id="_x0000_s1110" style="position:absolute" from="3307,11779" to="8648,11779">
                <v:stroke dashstyle="1 1"/>
              </v:line>
              <v:shape id="_x0000_s1111" style="position:absolute;left:3358;top:11185;width:5459;height:639;mso-position-horizontal:absolute;mso-position-vertical:absolute" coordsize="5459,639" path="m,92v149,14,299,28,402,67c505,198,545,281,620,326v75,45,156,95,234,101c932,433,1007,388,1088,360v81,-28,168,-82,252,-101c1424,240,1519,232,1591,243v72,11,89,44,184,83c1870,365,2054,438,2160,477v106,39,165,59,251,84c2497,586,2595,617,2679,628v84,11,168,11,235,c2981,617,3011,594,3081,561v70,-33,176,-84,251,-134c3407,377,3469,312,3533,259v64,-53,123,-111,184,-150c3778,70,3848,39,3901,25v53,-14,81,-25,134,c4088,50,4156,134,4220,176v64,42,109,66,201,100c4513,310,4691,358,4772,377v81,19,53,33,134,16c4987,376,5166,323,5258,276v92,-47,146,-107,201,-167e" filled="f" strokeweight="1.5pt">
                <v:path arrowok="t"/>
              </v:shape>
              <v:line id="_x0000_s1112" style="position:absolute" from="6478,14258" to="7802,14258" strokeweight="2.25pt"/>
              <v:line id="_x0000_s1113" style="position:absolute" from="7817,13889" to="8721,13889" strokeweight="2.25pt"/>
              <v:line id="_x0000_s1114" style="position:absolute;rotation:-90" from="4467,14074" to="4852,14074" strokeweight="2.25pt"/>
              <v:line id="_x0000_s1115" style="position:absolute" from="3329,13889" to="4685,13889" strokeweight="2.25pt"/>
              <v:line id="_x0000_s1116" style="position:absolute;rotation:-90" from="7615,14074" to="8000,14074" strokeweight="2.25pt"/>
              <v:line id="_x0000_s1117" style="position:absolute" from="4686,14258" to="5993,14258" strokeweight="2.25pt"/>
              <v:line id="_x0000_s1118" style="position:absolute" from="5992,13889" to="6477,13889" strokeweight="2.25pt"/>
              <v:line id="_x0000_s1119" style="position:absolute;rotation:-90" from="5807,14074" to="6192,14074" strokeweight="2.25pt"/>
              <v:line id="_x0000_s1120" style="position:absolute;rotation:-90" from="6259,14074" to="6644,14074" strokeweight="2.25pt"/>
              <v:line id="_x0000_s1121" style="position:absolute;flip:y" from="4019,10934" to="4019,13429">
                <v:stroke dashstyle="dash"/>
              </v:line>
              <v:line id="_x0000_s1122" style="position:absolute;flip:y" from="4487,10968" to="4487,13446">
                <v:stroke dashstyle="dash"/>
              </v:line>
              <v:line id="_x0000_s1123" style="position:absolute;flip:y" from="5994,9829" to="5994,14936">
                <v:stroke dashstyle="dash"/>
              </v:line>
              <v:line id="_x0000_s1124" style="position:absolute;flip:y" from="4655,9829" to="4655,15053">
                <v:stroke dashstyle="dash"/>
              </v:line>
              <v:line id="_x0000_s1125" style="position:absolute;flip:y" from="6447,9829" to="6447,14970">
                <v:stroke dashstyle="dash"/>
              </v:line>
              <v:line id="_x0000_s1126" style="position:absolute;flip:y" from="7803,9829" to="7803,14517">
                <v:stroke dashstyle="dash"/>
              </v:line>
              <v:line id="_x0000_s1127" style="position:absolute" from="6478,13052" to="7986,13052" strokeweight="2.25pt"/>
              <v:line id="_x0000_s1128" style="position:absolute" from="4485,13052" to="5993,13052" strokeweight="2.25pt"/>
              <v:line id="_x0000_s1129" style="position:absolute" from="5992,12683" to="6477,12683" strokeweight="2.25pt"/>
              <v:line id="_x0000_s1130" style="position:absolute;rotation:-90" from="5807,12868" to="6192,12868" strokeweight="2.25pt"/>
              <v:line id="_x0000_s1131" style="position:absolute;rotation:-90" from="6259,12868" to="6644,12868" strokeweight="2.25pt"/>
              <v:line id="_x0000_s1132" style="position:absolute" from="3330,13052" to="4018,13052" strokeweight="2.25pt"/>
              <v:line id="_x0000_s1133" style="position:absolute" from="4017,12683" to="4502,12683" strokeweight="2.25pt"/>
              <v:line id="_x0000_s1134" style="position:absolute;rotation:-90" from="3832,12868" to="4217,12868" strokeweight="2.25pt"/>
              <v:line id="_x0000_s1135" style="position:absolute;rotation:-90" from="4284,12868" to="4669,12868" strokeweight="2.25pt"/>
              <v:line id="_x0000_s1136" style="position:absolute;flip:y" from="8004,10968" to="8004,13446">
                <v:stroke dashstyle="dash"/>
              </v:line>
              <v:line id="_x0000_s1137" style="position:absolute;flip:y" from="8473,10968" to="8473,13446">
                <v:stroke dashstyle="dash"/>
              </v:line>
              <v:line id="_x0000_s1138" style="position:absolute" from="8018,12683" to="8503,12683" strokeweight="2.25pt"/>
              <v:line id="_x0000_s1139" style="position:absolute;rotation:-90" from="7833,12868" to="8218,12868" strokeweight="2.25pt"/>
              <v:line id="_x0000_s1140" style="position:absolute;rotation:-90" from="8285,12868" to="8670,12868" strokeweight="2.25pt"/>
              <v:line id="_x0000_s1141" style="position:absolute" from="8471,13052" to="8857,13052" strokeweight="2.25pt"/>
              <v:shape id="_x0000_s1142" style="position:absolute;left:4677;top:10516;width:214;height:3701;flip:x;mso-position-horizontal:absolute;mso-position-vertical:absolute" coordsize="380,3265" path="m380,c284,188,188,377,129,670,70,963,,1326,28,1758v28,432,148,969,268,1507e" filled="f" strokeweight=".5pt">
                <v:stroke endarrow="block" endarrowwidth="narrow"/>
                <v:path arrowok="t"/>
              </v:shape>
              <v:shape id="_x0000_s1143" style="position:absolute;left:7557;top:10148;width:230;height:3701;mso-position-horizontal:absolute;mso-position-vertical:absolute" coordsize="380,3265" path="m380,c284,188,188,377,129,670,70,963,,1326,28,1758v28,432,148,969,268,1507e" filled="f" strokeweight=".5pt">
                <v:stroke endarrow="block" endarrowwidth="narrow"/>
                <v:path arrowok="t"/>
              </v:shape>
              <v:shape id="_x0000_s1144" style="position:absolute;left:3872;top:11571;width:96;height:1038;mso-position-horizontal:absolute;mso-position-vertical:absolute" coordsize="380,3265" path="m380,c284,188,188,377,129,670,70,963,,1326,28,1758v28,432,148,969,268,1507e" filled="f" strokeweight=".5pt">
                <v:stroke endarrow="block" endarrowwidth="narrow"/>
                <v:path arrowok="t"/>
              </v:shape>
              <v:shape id="_x0000_s1145" style="position:absolute;left:4541;top:11571;width:113;height:1407;flip:x;mso-position-horizontal:absolute;mso-position-vertical:absolute" coordsize="380,3265" path="m380,c284,188,188,377,129,670,70,963,,1326,28,1758v28,432,148,969,268,1507e" filled="f" strokeweight=".5pt">
                <v:stroke endarrow="block" endarrowwidth="narrow"/>
                <v:path arrowok="t"/>
              </v:shape>
              <v:shape id="_x0000_s1146" style="position:absolute;left:5714;top:10165;width:247;height:2445;mso-position-horizontal:absolute;mso-position-vertical:absolute" coordsize="380,3265" path="m380,c284,188,188,377,129,670,70,963,,1326,28,1758v28,432,148,969,268,1507e" filled="f" strokeweight=".5pt">
                <v:stroke endarrow="block" endarrowwidth="narrow"/>
                <v:path arrowok="t"/>
              </v:shape>
              <v:shape id="_x0000_s1147" style="position:absolute;left:5681;top:10165;width:281;height:3634;mso-position-horizontal:absolute;mso-position-vertical:absolute" coordsize="380,3265" path="m380,c284,188,188,377,129,670,70,963,,1326,28,1758v28,432,148,969,268,1507e" filled="f" strokeweight=".5pt">
                <v:stroke endarrow="block" endarrowwidth="narrow"/>
                <v:path arrowok="t"/>
              </v:shape>
              <v:shape id="_x0000_s1148" style="position:absolute;left:6534;top:10517;width:247;height:2445;flip:x;mso-position-horizontal:absolute;mso-position-vertical:absolute" coordsize="380,3265" path="m380,c284,188,188,377,129,670,70,963,,1326,28,1758v28,432,148,969,268,1507e" filled="f" strokeweight=".5pt">
                <v:stroke endarrow="block" endarrowwidth="narrow"/>
                <v:path arrowok="t"/>
              </v:shape>
              <v:shape id="_x0000_s1149" style="position:absolute;left:6501;top:10517;width:281;height:3634;flip:x;mso-position-horizontal:absolute;mso-position-vertical:absolute" coordsize="380,3265" path="m380,c284,188,188,377,129,670,70,963,,1326,28,1758v28,432,148,969,268,1507e" filled="f" strokeweight=".5pt">
                <v:stroke endarrow="block" endarrowwidth="narrow"/>
                <v:path arrowok="t"/>
              </v:shape>
              <v:line id="_x0000_s1150" style="position:absolute;flip:y" from="3315,9829" to="3315,15053">
                <v:stroke dashstyle="dash"/>
              </v:line>
              <v:line id="_x0000_s1151" style="position:absolute" from="3315,14936" to="4655,14936">
                <v:stroke startarrow="open" startarrowwidth="narrow" startarrowlength="short" endarrow="open" endarrowwidth="narrow" endarrowlength="short"/>
              </v:line>
              <v:line id="_x0000_s1152" style="position:absolute" from="5994,14936" to="6447,14936">
                <v:stroke startarrow="open" startarrowwidth="narrow" startarrowlength="short" endarrow="open" endarrowwidth="narrow" endarrowlength="short"/>
              </v:line>
              <v:shape id="_x0000_s1153" type="#_x0000_t202" style="position:absolute;left:3463;top:14691;width:1038;height:268;mso-wrap-edited:f" wrapcoords="0 0 21600 0 21600 21600 0 21600 0 0" filled="f" stroked="f">
                <v:textbox style="mso-next-textbox:#_x0000_s1153" inset="0,0,0,0">
                  <w:txbxContent>
                    <w:p w:rsidR="00A53DC1" w:rsidRDefault="00A53DC1" w:rsidP="00A53DC1">
                      <w:pPr>
                        <w:pStyle w:val="Pieddepage"/>
                        <w:jc w:val="center"/>
                        <w:rPr>
                          <w:rFonts w:ascii="Arial" w:hAnsi="Arial"/>
                          <w:sz w:val="16"/>
                        </w:rPr>
                      </w:pPr>
                      <w:r>
                        <w:rPr>
                          <w:rFonts w:ascii="Arial" w:hAnsi="Arial"/>
                          <w:sz w:val="16"/>
                        </w:rPr>
                        <w:t>6 heures</w:t>
                      </w:r>
                    </w:p>
                  </w:txbxContent>
                </v:textbox>
              </v:shape>
              <v:shape id="_x0000_s1154" type="#_x0000_t202" style="position:absolute;left:5707;top:14691;width:1038;height:268;mso-wrap-edited:f" wrapcoords="0 0 21600 0 21600 21600 0 21600 0 0" filled="f" stroked="f">
                <v:textbox style="mso-next-textbox:#_x0000_s1154" inset="0,0,0,0">
                  <w:txbxContent>
                    <w:p w:rsidR="00A53DC1" w:rsidRDefault="00A53DC1" w:rsidP="00A53DC1">
                      <w:pPr>
                        <w:pStyle w:val="Pieddepage"/>
                        <w:jc w:val="center"/>
                        <w:rPr>
                          <w:rFonts w:ascii="Arial" w:hAnsi="Arial"/>
                          <w:sz w:val="16"/>
                        </w:rPr>
                      </w:pPr>
                      <w:r>
                        <w:rPr>
                          <w:rFonts w:ascii="Arial" w:hAnsi="Arial"/>
                          <w:sz w:val="16"/>
                        </w:rPr>
                        <w:t>15 mn</w:t>
                      </w:r>
                    </w:p>
                  </w:txbxContent>
                </v:textbox>
              </v:shape>
            </v:group>
            <w10:wrap type="none"/>
            <w10:anchorlock/>
          </v:group>
        </w:pict>
      </w:r>
    </w:p>
    <w:p w:rsidR="00A53DC1" w:rsidRPr="00A53DC1" w:rsidRDefault="00A53DC1" w:rsidP="00A53DC1">
      <w:pPr>
        <w:rPr>
          <w:szCs w:val="28"/>
        </w:rPr>
      </w:pPr>
    </w:p>
    <w:p w:rsidR="00A53DC1" w:rsidRDefault="00A53DC1">
      <w:pPr>
        <w:spacing w:after="200" w:line="276" w:lineRule="auto"/>
        <w:rPr>
          <w:b/>
          <w:szCs w:val="28"/>
        </w:rPr>
      </w:pPr>
      <w:r>
        <w:rPr>
          <w:b/>
          <w:szCs w:val="28"/>
        </w:rPr>
        <w:br w:type="page"/>
      </w:r>
    </w:p>
    <w:p w:rsidR="00A53DC1" w:rsidRDefault="00A53DC1" w:rsidP="00A53DC1">
      <w:pPr>
        <w:pStyle w:val="Paragraphedeliste"/>
        <w:numPr>
          <w:ilvl w:val="0"/>
          <w:numId w:val="4"/>
        </w:numPr>
        <w:jc w:val="both"/>
        <w:outlineLvl w:val="0"/>
        <w:rPr>
          <w:b/>
          <w:szCs w:val="28"/>
        </w:rPr>
      </w:pPr>
      <w:r>
        <w:rPr>
          <w:b/>
          <w:szCs w:val="28"/>
        </w:rPr>
        <w:lastRenderedPageBreak/>
        <w:t>Le diagramme de Gantt</w:t>
      </w:r>
      <w:r w:rsidRPr="00A53DC1">
        <w:rPr>
          <w:b/>
          <w:szCs w:val="28"/>
        </w:rPr>
        <w:t> :</w:t>
      </w:r>
    </w:p>
    <w:p w:rsidR="00A53DC1" w:rsidRPr="00365C76" w:rsidRDefault="00A53DC1" w:rsidP="00A53DC1">
      <w:r w:rsidRPr="00365C76">
        <w:t>Le diagramme de Gantt est un outil d’</w:t>
      </w:r>
      <w:r w:rsidRPr="00A53DC1">
        <w:rPr>
          <w:b/>
        </w:rPr>
        <w:t xml:space="preserve">ordonnancement </w:t>
      </w:r>
      <w:r w:rsidRPr="00365C76">
        <w:t xml:space="preserve">permettant </w:t>
      </w:r>
      <w:r w:rsidRPr="00A53DC1">
        <w:rPr>
          <w:u w:val="single"/>
        </w:rPr>
        <w:t>la prévision et le suivi des tâches</w:t>
      </w:r>
      <w:r w:rsidRPr="00365C76">
        <w:t xml:space="preserve"> avec le jalonnement de leur début et de leur fin sur un </w:t>
      </w:r>
      <w:r w:rsidRPr="00A53DC1">
        <w:rPr>
          <w:u w:val="single"/>
        </w:rPr>
        <w:t>calendrier</w:t>
      </w:r>
      <w:r w:rsidRPr="00365C76">
        <w:t>.</w:t>
      </w:r>
    </w:p>
    <w:p w:rsidR="00A53DC1" w:rsidRDefault="00A53DC1" w:rsidP="00A53DC1">
      <w:r>
        <w:t>C’est un diagramme linéaire qui se construit avec une échelle des temps.</w:t>
      </w:r>
    </w:p>
    <w:p w:rsidR="00A53DC1" w:rsidRDefault="00A53DC1" w:rsidP="00A53DC1">
      <w:r>
        <w:t xml:space="preserve">L’exemple </w:t>
      </w:r>
      <w:r w:rsidR="002F23E7">
        <w:t>suivant</w:t>
      </w:r>
      <w:r>
        <w:t xml:space="preserve"> montre l’évolution temporelle, sur 3 cycles, des tâches d’une machine de soudage de cuves de compresseurs. L’analyse du chronogramme permet de déterminer le temps de cycle de la machine qui, dans l’exemple, est de 10 secondes.</w:t>
      </w:r>
    </w:p>
    <w:p w:rsidR="00A53DC1" w:rsidRDefault="00A53DC1" w:rsidP="00A53DC1">
      <w:pPr>
        <w:rPr>
          <w:szCs w:val="28"/>
        </w:rPr>
      </w:pPr>
    </w:p>
    <w:p w:rsidR="002F23E7" w:rsidRPr="00A53DC1" w:rsidRDefault="002F23E7" w:rsidP="00A53DC1">
      <w:pPr>
        <w:rPr>
          <w:szCs w:val="28"/>
        </w:rPr>
      </w:pPr>
      <w:r>
        <w:rPr>
          <w:noProof/>
        </w:rPr>
        <w:drawing>
          <wp:inline distT="0" distB="0" distL="0" distR="0">
            <wp:extent cx="6405798" cy="2555913"/>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6405537" cy="2555809"/>
                    </a:xfrm>
                    <a:prstGeom prst="rect">
                      <a:avLst/>
                    </a:prstGeom>
                    <a:noFill/>
                    <a:ln w="9525">
                      <a:noFill/>
                      <a:miter lim="800000"/>
                      <a:headEnd/>
                      <a:tailEnd/>
                    </a:ln>
                  </pic:spPr>
                </pic:pic>
              </a:graphicData>
            </a:graphic>
          </wp:inline>
        </w:drawing>
      </w:r>
    </w:p>
    <w:sectPr w:rsidR="002F23E7" w:rsidRPr="00A53DC1" w:rsidSect="001761E2">
      <w:headerReference w:type="default" r:id="rId10"/>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01" w:rsidRDefault="00371501" w:rsidP="001761E2">
      <w:r>
        <w:separator/>
      </w:r>
    </w:p>
  </w:endnote>
  <w:endnote w:type="continuationSeparator" w:id="0">
    <w:p w:rsidR="00371501" w:rsidRDefault="00371501"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01" w:rsidRDefault="00371501" w:rsidP="001761E2">
      <w:r>
        <w:separator/>
      </w:r>
    </w:p>
  </w:footnote>
  <w:footnote w:type="continuationSeparator" w:id="0">
    <w:p w:rsidR="00371501" w:rsidRDefault="00371501" w:rsidP="0017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9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0"/>
      <w:gridCol w:w="709"/>
      <w:gridCol w:w="3823"/>
      <w:gridCol w:w="2130"/>
      <w:gridCol w:w="421"/>
      <w:gridCol w:w="1422"/>
    </w:tblGrid>
    <w:tr w:rsidR="001761E2" w:rsidRPr="00640893" w:rsidTr="001761E2">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1761E2" w:rsidRPr="00640893" w:rsidRDefault="001761E2" w:rsidP="008E2AD8">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332CC3DE" wp14:editId="5762F5C9">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0" w:type="dxa"/>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8E2AD8">
          <w:pPr>
            <w:pStyle w:val="Titre1"/>
            <w:rPr>
              <w:rFonts w:ascii="Calibri" w:hAnsi="Calibri"/>
              <w:sz w:val="28"/>
            </w:rPr>
          </w:pPr>
          <w:r>
            <w:rPr>
              <w:rFonts w:ascii="Calibri" w:hAnsi="Calibri"/>
              <w:noProof/>
              <w:sz w:val="28"/>
            </w:rPr>
            <w:drawing>
              <wp:inline distT="0" distB="0" distL="0" distR="0" wp14:anchorId="0A7C0D91" wp14:editId="54213C95">
                <wp:extent cx="542925" cy="400050"/>
                <wp:effectExtent l="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C1375F" w:rsidP="008E2AD8">
          <w:pPr>
            <w:pStyle w:val="Titre1"/>
            <w:rPr>
              <w:rFonts w:ascii="Calibri" w:hAnsi="Calibri"/>
              <w:sz w:val="32"/>
            </w:rPr>
          </w:pPr>
          <w:r>
            <w:rPr>
              <w:rFonts w:ascii="Calibri" w:hAnsi="Calibri"/>
              <w:sz w:val="32"/>
            </w:rPr>
            <w:t>DOCUMENT RESSOURCE</w:t>
          </w:r>
        </w:p>
      </w:tc>
      <w:tc>
        <w:tcPr>
          <w:tcW w:w="1843" w:type="dxa"/>
          <w:gridSpan w:val="2"/>
          <w:vMerge w:val="restart"/>
          <w:tcBorders>
            <w:top w:val="single" w:sz="18" w:space="0" w:color="auto"/>
            <w:left w:val="single" w:sz="4" w:space="0" w:color="auto"/>
          </w:tcBorders>
          <w:shd w:val="pct5" w:color="auto" w:fill="FFFFFF"/>
          <w:vAlign w:val="center"/>
        </w:tcPr>
        <w:p w:rsidR="001761E2" w:rsidRPr="00B35D6D" w:rsidRDefault="00B35D6D" w:rsidP="001761E2">
          <w:pPr>
            <w:pStyle w:val="Titre1"/>
            <w:rPr>
              <w:rFonts w:ascii="Calibri" w:hAnsi="Calibri"/>
              <w:sz w:val="20"/>
            </w:rPr>
          </w:pPr>
          <w:r w:rsidRPr="00B35D6D">
            <w:rPr>
              <w:rFonts w:ascii="Calibri" w:hAnsi="Calibri"/>
              <w:sz w:val="20"/>
              <w:lang w:val="nl-NL"/>
            </w:rPr>
            <w:t>CHRONOGRAMME</w:t>
          </w:r>
        </w:p>
      </w:tc>
    </w:tr>
    <w:tr w:rsidR="001761E2" w:rsidRPr="00640893" w:rsidTr="001761E2">
      <w:trPr>
        <w:cantSplit/>
        <w:trHeight w:val="243"/>
      </w:trPr>
      <w:tc>
        <w:tcPr>
          <w:tcW w:w="1550" w:type="dxa"/>
          <w:vMerge/>
          <w:tcBorders>
            <w:left w:val="single" w:sz="18" w:space="0" w:color="auto"/>
            <w:right w:val="single" w:sz="4" w:space="0" w:color="auto"/>
          </w:tcBorders>
          <w:shd w:val="pct5" w:color="auto" w:fill="FFFFFF"/>
          <w:vAlign w:val="center"/>
        </w:tcPr>
        <w:p w:rsidR="001761E2" w:rsidRPr="00640893" w:rsidRDefault="001761E2" w:rsidP="008E2AD8">
          <w:pPr>
            <w:pStyle w:val="Titre1"/>
            <w:rPr>
              <w:rFonts w:ascii="Calibri" w:hAnsi="Calibri"/>
              <w:sz w:val="28"/>
            </w:rPr>
          </w:pPr>
        </w:p>
      </w:tc>
      <w:tc>
        <w:tcPr>
          <w:tcW w:w="860" w:type="dxa"/>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C1375F" w:rsidP="008E2AD8">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B35D6D">
          <w:pPr>
            <w:pStyle w:val="Titre1"/>
            <w:rPr>
              <w:rFonts w:ascii="Calibri" w:hAnsi="Calibri"/>
              <w:b w:val="0"/>
              <w:bCs/>
              <w:sz w:val="20"/>
            </w:rPr>
          </w:pPr>
          <w:r w:rsidRPr="00C1375F">
            <w:rPr>
              <w:rFonts w:ascii="Calibri" w:hAnsi="Calibri"/>
              <w:b w:val="0"/>
              <w:bCs/>
            </w:rPr>
            <w:t xml:space="preserve">N° info: </w:t>
          </w:r>
          <w:r w:rsidRPr="00A96C4D">
            <w:rPr>
              <w:rFonts w:ascii="Calibri" w:hAnsi="Calibri"/>
              <w:b w:val="0"/>
              <w:bCs/>
            </w:rPr>
            <w:t>RC-</w:t>
          </w:r>
          <w:r w:rsidR="00C1375F">
            <w:rPr>
              <w:rFonts w:ascii="Calibri" w:hAnsi="Calibri"/>
              <w:b w:val="0"/>
              <w:bCs/>
            </w:rPr>
            <w:t>RESSOURCE-</w:t>
          </w:r>
          <w:r w:rsidR="00B35D6D">
            <w:rPr>
              <w:rFonts w:ascii="Calibri" w:hAnsi="Calibri"/>
              <w:b w:val="0"/>
              <w:bCs/>
            </w:rPr>
            <w:t>CHRONO</w:t>
          </w:r>
          <w:r w:rsidR="00C5181E">
            <w:rPr>
              <w:rFonts w:ascii="Calibri" w:hAnsi="Calibri"/>
              <w:b w:val="0"/>
              <w:bCs/>
            </w:rPr>
            <w:t>GRAMME</w:t>
          </w:r>
        </w:p>
      </w:tc>
      <w:tc>
        <w:tcPr>
          <w:tcW w:w="1843" w:type="dxa"/>
          <w:gridSpan w:val="2"/>
          <w:vMerge/>
          <w:tcBorders>
            <w:left w:val="single" w:sz="4" w:space="0" w:color="auto"/>
          </w:tcBorders>
          <w:shd w:val="pct5" w:color="auto" w:fill="FFFFFF"/>
          <w:vAlign w:val="center"/>
        </w:tcPr>
        <w:p w:rsidR="001761E2" w:rsidRPr="00640893" w:rsidRDefault="001761E2" w:rsidP="008E2AD8">
          <w:pPr>
            <w:pStyle w:val="Titre1"/>
            <w:rPr>
              <w:rFonts w:ascii="Calibri" w:hAnsi="Calibri"/>
              <w:sz w:val="44"/>
            </w:rPr>
          </w:pPr>
        </w:p>
      </w:tc>
    </w:tr>
    <w:tr w:rsidR="001761E2" w:rsidRPr="00640893" w:rsidTr="001761E2">
      <w:tblPrEx>
        <w:tblBorders>
          <w:top w:val="single" w:sz="6" w:space="0" w:color="auto"/>
          <w:left w:val="single" w:sz="6" w:space="0" w:color="auto"/>
          <w:bottom w:val="single" w:sz="6" w:space="0" w:color="auto"/>
          <w:right w:val="single" w:sz="6" w:space="0" w:color="auto"/>
        </w:tblBorders>
      </w:tblPrEx>
      <w:trPr>
        <w:cantSplit/>
        <w:trHeight w:val="425"/>
      </w:trPr>
      <w:tc>
        <w:tcPr>
          <w:tcW w:w="3119" w:type="dxa"/>
          <w:gridSpan w:val="3"/>
          <w:tcBorders>
            <w:left w:val="single" w:sz="18" w:space="0" w:color="auto"/>
            <w:bottom w:val="single" w:sz="18" w:space="0" w:color="auto"/>
            <w:right w:val="single" w:sz="4" w:space="0" w:color="auto"/>
          </w:tcBorders>
          <w:vAlign w:val="center"/>
        </w:tcPr>
        <w:p w:rsidR="001761E2" w:rsidRPr="00640893" w:rsidRDefault="001761E2" w:rsidP="008E2AD8">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1761E2" w:rsidRPr="00640893" w:rsidRDefault="001761E2" w:rsidP="008E2AD8">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1761E2" w:rsidRPr="00640893" w:rsidRDefault="001761E2" w:rsidP="008E2AD8">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1761E2" w:rsidRPr="00640893" w:rsidRDefault="001761E2" w:rsidP="00C81391">
          <w:pPr>
            <w:ind w:left="-58"/>
            <w:jc w:val="center"/>
            <w:rPr>
              <w:rFonts w:ascii="Calibri" w:hAnsi="Calibri"/>
              <w:sz w:val="24"/>
            </w:rPr>
          </w:pPr>
          <w:r w:rsidRPr="00640893">
            <w:rPr>
              <w:rFonts w:ascii="Calibri" w:hAnsi="Calibri"/>
              <w:b/>
              <w:sz w:val="24"/>
            </w:rPr>
            <w:t xml:space="preserve">PAGE : </w:t>
          </w:r>
          <w:r w:rsidR="00304D8B" w:rsidRPr="00F06904">
            <w:rPr>
              <w:rFonts w:ascii="Calibri" w:hAnsi="Calibri"/>
              <w:b/>
              <w:sz w:val="24"/>
            </w:rPr>
            <w:fldChar w:fldCharType="begin"/>
          </w:r>
          <w:r w:rsidR="00F06904" w:rsidRPr="00F06904">
            <w:rPr>
              <w:rFonts w:ascii="Calibri" w:hAnsi="Calibri"/>
              <w:b/>
              <w:sz w:val="24"/>
            </w:rPr>
            <w:instrText>PAGE   \* MERGEFORMAT</w:instrText>
          </w:r>
          <w:r w:rsidR="00304D8B" w:rsidRPr="00F06904">
            <w:rPr>
              <w:rFonts w:ascii="Calibri" w:hAnsi="Calibri"/>
              <w:b/>
              <w:sz w:val="24"/>
            </w:rPr>
            <w:fldChar w:fldCharType="separate"/>
          </w:r>
          <w:r w:rsidR="00832C2C">
            <w:rPr>
              <w:rFonts w:ascii="Calibri" w:hAnsi="Calibri"/>
              <w:b/>
              <w:noProof/>
              <w:sz w:val="24"/>
            </w:rPr>
            <w:t>2</w:t>
          </w:r>
          <w:r w:rsidR="00304D8B" w:rsidRPr="00F06904">
            <w:rPr>
              <w:rFonts w:ascii="Calibri" w:hAnsi="Calibri"/>
              <w:b/>
              <w:sz w:val="24"/>
            </w:rPr>
            <w:fldChar w:fldCharType="end"/>
          </w:r>
          <w:r w:rsidRPr="00640893">
            <w:rPr>
              <w:rFonts w:ascii="Calibri" w:hAnsi="Calibri"/>
              <w:sz w:val="24"/>
            </w:rPr>
            <w:t>/</w:t>
          </w:r>
          <w:r w:rsidR="00C81391" w:rsidRPr="00C81391">
            <w:rPr>
              <w:rFonts w:ascii="Calibri" w:hAnsi="Calibri"/>
              <w:b/>
              <w:sz w:val="24"/>
            </w:rPr>
            <w:t>3</w:t>
          </w:r>
        </w:p>
      </w:tc>
    </w:tr>
  </w:tbl>
  <w:p w:rsidR="001761E2" w:rsidRDefault="001761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B43"/>
    <w:multiLevelType w:val="hybridMultilevel"/>
    <w:tmpl w:val="7CE60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0125FD"/>
    <w:multiLevelType w:val="hybridMultilevel"/>
    <w:tmpl w:val="FEA0FDCC"/>
    <w:lvl w:ilvl="0" w:tplc="373C4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347E60"/>
    <w:multiLevelType w:val="hybridMultilevel"/>
    <w:tmpl w:val="7FCC36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397D0E"/>
    <w:multiLevelType w:val="hybridMultilevel"/>
    <w:tmpl w:val="C72EDCD2"/>
    <w:lvl w:ilvl="0" w:tplc="2810595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290793"/>
    <w:multiLevelType w:val="hybridMultilevel"/>
    <w:tmpl w:val="B17C9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FB1A8B"/>
    <w:multiLevelType w:val="hybridMultilevel"/>
    <w:tmpl w:val="F1F604B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6">
    <w:nsid w:val="5DB111F2"/>
    <w:multiLevelType w:val="hybridMultilevel"/>
    <w:tmpl w:val="41B050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60414E"/>
    <w:multiLevelType w:val="hybridMultilevel"/>
    <w:tmpl w:val="9176DCFC"/>
    <w:lvl w:ilvl="0" w:tplc="040C0001">
      <w:start w:val="1"/>
      <w:numFmt w:val="bullet"/>
      <w:lvlText w:val=""/>
      <w:lvlJc w:val="left"/>
      <w:pPr>
        <w:tabs>
          <w:tab w:val="num" w:pos="1238"/>
        </w:tabs>
        <w:ind w:left="1238" w:hanging="360"/>
      </w:pPr>
      <w:rPr>
        <w:rFonts w:ascii="Symbol" w:hAnsi="Symbol" w:hint="default"/>
      </w:rPr>
    </w:lvl>
    <w:lvl w:ilvl="1" w:tplc="040C0003" w:tentative="1">
      <w:start w:val="1"/>
      <w:numFmt w:val="bullet"/>
      <w:lvlText w:val="o"/>
      <w:lvlJc w:val="left"/>
      <w:pPr>
        <w:tabs>
          <w:tab w:val="num" w:pos="1958"/>
        </w:tabs>
        <w:ind w:left="1958" w:hanging="360"/>
      </w:pPr>
      <w:rPr>
        <w:rFonts w:ascii="Courier New" w:hAnsi="Courier New" w:cs="Courier New" w:hint="default"/>
      </w:rPr>
    </w:lvl>
    <w:lvl w:ilvl="2" w:tplc="040C0005" w:tentative="1">
      <w:start w:val="1"/>
      <w:numFmt w:val="bullet"/>
      <w:lvlText w:val=""/>
      <w:lvlJc w:val="left"/>
      <w:pPr>
        <w:tabs>
          <w:tab w:val="num" w:pos="2678"/>
        </w:tabs>
        <w:ind w:left="2678" w:hanging="360"/>
      </w:pPr>
      <w:rPr>
        <w:rFonts w:ascii="Wingdings" w:hAnsi="Wingdings" w:hint="default"/>
      </w:rPr>
    </w:lvl>
    <w:lvl w:ilvl="3" w:tplc="040C0001" w:tentative="1">
      <w:start w:val="1"/>
      <w:numFmt w:val="bullet"/>
      <w:lvlText w:val=""/>
      <w:lvlJc w:val="left"/>
      <w:pPr>
        <w:tabs>
          <w:tab w:val="num" w:pos="3398"/>
        </w:tabs>
        <w:ind w:left="3398" w:hanging="360"/>
      </w:pPr>
      <w:rPr>
        <w:rFonts w:ascii="Symbol" w:hAnsi="Symbol" w:hint="default"/>
      </w:rPr>
    </w:lvl>
    <w:lvl w:ilvl="4" w:tplc="040C0003" w:tentative="1">
      <w:start w:val="1"/>
      <w:numFmt w:val="bullet"/>
      <w:lvlText w:val="o"/>
      <w:lvlJc w:val="left"/>
      <w:pPr>
        <w:tabs>
          <w:tab w:val="num" w:pos="4118"/>
        </w:tabs>
        <w:ind w:left="4118" w:hanging="360"/>
      </w:pPr>
      <w:rPr>
        <w:rFonts w:ascii="Courier New" w:hAnsi="Courier New" w:cs="Courier New" w:hint="default"/>
      </w:rPr>
    </w:lvl>
    <w:lvl w:ilvl="5" w:tplc="040C0005" w:tentative="1">
      <w:start w:val="1"/>
      <w:numFmt w:val="bullet"/>
      <w:lvlText w:val=""/>
      <w:lvlJc w:val="left"/>
      <w:pPr>
        <w:tabs>
          <w:tab w:val="num" w:pos="4838"/>
        </w:tabs>
        <w:ind w:left="4838" w:hanging="360"/>
      </w:pPr>
      <w:rPr>
        <w:rFonts w:ascii="Wingdings" w:hAnsi="Wingdings" w:hint="default"/>
      </w:rPr>
    </w:lvl>
    <w:lvl w:ilvl="6" w:tplc="040C0001" w:tentative="1">
      <w:start w:val="1"/>
      <w:numFmt w:val="bullet"/>
      <w:lvlText w:val=""/>
      <w:lvlJc w:val="left"/>
      <w:pPr>
        <w:tabs>
          <w:tab w:val="num" w:pos="5558"/>
        </w:tabs>
        <w:ind w:left="5558" w:hanging="360"/>
      </w:pPr>
      <w:rPr>
        <w:rFonts w:ascii="Symbol" w:hAnsi="Symbol" w:hint="default"/>
      </w:rPr>
    </w:lvl>
    <w:lvl w:ilvl="7" w:tplc="040C0003" w:tentative="1">
      <w:start w:val="1"/>
      <w:numFmt w:val="bullet"/>
      <w:lvlText w:val="o"/>
      <w:lvlJc w:val="left"/>
      <w:pPr>
        <w:tabs>
          <w:tab w:val="num" w:pos="6278"/>
        </w:tabs>
        <w:ind w:left="6278" w:hanging="360"/>
      </w:pPr>
      <w:rPr>
        <w:rFonts w:ascii="Courier New" w:hAnsi="Courier New" w:cs="Courier New" w:hint="default"/>
      </w:rPr>
    </w:lvl>
    <w:lvl w:ilvl="8" w:tplc="040C0005" w:tentative="1">
      <w:start w:val="1"/>
      <w:numFmt w:val="bullet"/>
      <w:lvlText w:val=""/>
      <w:lvlJc w:val="left"/>
      <w:pPr>
        <w:tabs>
          <w:tab w:val="num" w:pos="6998"/>
        </w:tabs>
        <w:ind w:left="6998" w:hanging="360"/>
      </w:pPr>
      <w:rPr>
        <w:rFonts w:ascii="Wingdings" w:hAnsi="Wingdings" w:hint="default"/>
      </w:rPr>
    </w:lvl>
  </w:abstractNum>
  <w:abstractNum w:abstractNumId="9">
    <w:nsid w:val="6593110D"/>
    <w:multiLevelType w:val="hybridMultilevel"/>
    <w:tmpl w:val="127461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6A4FDC"/>
    <w:multiLevelType w:val="hybridMultilevel"/>
    <w:tmpl w:val="21CCD6C2"/>
    <w:lvl w:ilvl="0" w:tplc="281059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2D2420F"/>
    <w:multiLevelType w:val="hybridMultilevel"/>
    <w:tmpl w:val="52B41F3C"/>
    <w:lvl w:ilvl="0" w:tplc="5AB8A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913E26"/>
    <w:multiLevelType w:val="hybridMultilevel"/>
    <w:tmpl w:val="097885AC"/>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3">
    <w:nsid w:val="7DED5131"/>
    <w:multiLevelType w:val="hybridMultilevel"/>
    <w:tmpl w:val="37E6B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3"/>
  </w:num>
  <w:num w:numId="5">
    <w:abstractNumId w:val="10"/>
  </w:num>
  <w:num w:numId="6">
    <w:abstractNumId w:val="3"/>
  </w:num>
  <w:num w:numId="7">
    <w:abstractNumId w:val="6"/>
  </w:num>
  <w:num w:numId="8">
    <w:abstractNumId w:val="8"/>
  </w:num>
  <w:num w:numId="9">
    <w:abstractNumId w:val="12"/>
  </w:num>
  <w:num w:numId="10">
    <w:abstractNumId w:val="2"/>
  </w:num>
  <w:num w:numId="11">
    <w:abstractNumId w:val="9"/>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95D"/>
    <w:rsid w:val="000D043B"/>
    <w:rsid w:val="00120FB5"/>
    <w:rsid w:val="00137439"/>
    <w:rsid w:val="001761E2"/>
    <w:rsid w:val="001F0E65"/>
    <w:rsid w:val="00225D92"/>
    <w:rsid w:val="00254626"/>
    <w:rsid w:val="002A6CE9"/>
    <w:rsid w:val="002B444A"/>
    <w:rsid w:val="002E37FD"/>
    <w:rsid w:val="002F23E7"/>
    <w:rsid w:val="00304D8B"/>
    <w:rsid w:val="00337636"/>
    <w:rsid w:val="00363F46"/>
    <w:rsid w:val="00371501"/>
    <w:rsid w:val="0041406A"/>
    <w:rsid w:val="005878C9"/>
    <w:rsid w:val="005F6E4D"/>
    <w:rsid w:val="00675387"/>
    <w:rsid w:val="006E5BDE"/>
    <w:rsid w:val="00700578"/>
    <w:rsid w:val="007631F2"/>
    <w:rsid w:val="007649E4"/>
    <w:rsid w:val="00832C2C"/>
    <w:rsid w:val="008B17D3"/>
    <w:rsid w:val="008B41FE"/>
    <w:rsid w:val="008E1E9D"/>
    <w:rsid w:val="0095188D"/>
    <w:rsid w:val="00A1797A"/>
    <w:rsid w:val="00A53DC1"/>
    <w:rsid w:val="00A73EF6"/>
    <w:rsid w:val="00B35D6D"/>
    <w:rsid w:val="00B53F1F"/>
    <w:rsid w:val="00BA2F88"/>
    <w:rsid w:val="00BD10C7"/>
    <w:rsid w:val="00C1375F"/>
    <w:rsid w:val="00C5181E"/>
    <w:rsid w:val="00C81391"/>
    <w:rsid w:val="00C85B52"/>
    <w:rsid w:val="00CC64E3"/>
    <w:rsid w:val="00DA4819"/>
    <w:rsid w:val="00DD0704"/>
    <w:rsid w:val="00E265F1"/>
    <w:rsid w:val="00E6195D"/>
    <w:rsid w:val="00E72E4C"/>
    <w:rsid w:val="00E763D5"/>
    <w:rsid w:val="00ED3D33"/>
    <w:rsid w:val="00F06904"/>
    <w:rsid w:val="00F865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761E2"/>
    <w:pPr>
      <w:tabs>
        <w:tab w:val="center" w:pos="4536"/>
        <w:tab w:val="right" w:pos="9072"/>
      </w:tabs>
    </w:pPr>
  </w:style>
  <w:style w:type="character" w:customStyle="1" w:styleId="En-tteCar">
    <w:name w:val="En-tête Car"/>
    <w:basedOn w:val="Policepardfaut"/>
    <w:link w:val="En-tte"/>
    <w:rsid w:val="001761E2"/>
  </w:style>
  <w:style w:type="paragraph" w:styleId="Pieddepage">
    <w:name w:val="footer"/>
    <w:basedOn w:val="Normal"/>
    <w:link w:val="PieddepageCar"/>
    <w:unhideWhenUsed/>
    <w:rsid w:val="001761E2"/>
    <w:pPr>
      <w:tabs>
        <w:tab w:val="center" w:pos="4536"/>
        <w:tab w:val="right" w:pos="9072"/>
      </w:tabs>
    </w:pPr>
  </w:style>
  <w:style w:type="character" w:customStyle="1" w:styleId="PieddepageCar">
    <w:name w:val="Pied de page Car"/>
    <w:basedOn w:val="Policepardfaut"/>
    <w:link w:val="Pieddepage"/>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semiHidden/>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878C9"/>
    <w:pPr>
      <w:ind w:left="720"/>
      <w:contextualSpacing/>
    </w:pPr>
  </w:style>
  <w:style w:type="paragraph" w:customStyle="1" w:styleId="Paragraphes">
    <w:name w:val="Paragraphes"/>
    <w:basedOn w:val="Normal"/>
    <w:rsid w:val="00A53DC1"/>
    <w:pPr>
      <w:autoSpaceDE w:val="0"/>
      <w:autoSpaceDN w:val="0"/>
      <w:adjustRightInd w:val="0"/>
      <w:spacing w:before="43"/>
      <w:ind w:left="158"/>
      <w:jc w:val="both"/>
    </w:pPr>
    <w:rPr>
      <w:rFonts w:ascii="Arial" w:hAnsi="Arial" w:cs="Arial"/>
      <w:sz w:val="20"/>
    </w:rPr>
  </w:style>
  <w:style w:type="paragraph" w:customStyle="1" w:styleId="Titresousparagraphe">
    <w:name w:val="Titre sous paragraphe"/>
    <w:basedOn w:val="Normal"/>
    <w:rsid w:val="00A53DC1"/>
    <w:pPr>
      <w:spacing w:before="60" w:after="60"/>
      <w:jc w:val="both"/>
    </w:pPr>
    <w:rPr>
      <w:rFonts w:ascii="Arial" w:hAnsi="Arial" w:cs="Arial"/>
      <w:b/>
      <w:bCs/>
      <w:sz w:val="22"/>
      <w:u w:val="single"/>
    </w:rPr>
  </w:style>
  <w:style w:type="paragraph" w:customStyle="1" w:styleId="Aretraitar12">
    <w:name w:val="Aretraitar12"/>
    <w:rsid w:val="00A53DC1"/>
    <w:pPr>
      <w:spacing w:after="0" w:line="240" w:lineRule="auto"/>
    </w:pPr>
    <w:rPr>
      <w:rFonts w:ascii="Univers (W1)" w:eastAsia="Times New Roman" w:hAnsi="Univers (W1)"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6</cp:revision>
  <dcterms:created xsi:type="dcterms:W3CDTF">2016-03-15T15:38:00Z</dcterms:created>
  <dcterms:modified xsi:type="dcterms:W3CDTF">2016-09-23T11:42:00Z</dcterms:modified>
</cp:coreProperties>
</file>